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93" w:rsidRPr="0061109C" w:rsidRDefault="0061109C" w:rsidP="0061109C">
      <w:pPr>
        <w:bidi/>
        <w:contextualSpacing/>
        <w:jc w:val="center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بسمه تعالی </w:t>
      </w:r>
    </w:p>
    <w:p w:rsidR="00E83C70" w:rsidRPr="0061109C" w:rsidRDefault="00E83C70" w:rsidP="0004136D">
      <w:pPr>
        <w:bidi/>
        <w:contextualSpacing/>
        <w:jc w:val="center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 xml:space="preserve">ضرورت بازاندیشی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و بازنویسی </w:t>
      </w:r>
      <w:r w:rsidRPr="0061109C">
        <w:rPr>
          <w:rFonts w:cs="B Zar" w:hint="cs"/>
          <w:sz w:val="24"/>
          <w:szCs w:val="24"/>
          <w:rtl/>
          <w:lang w:bidi="fa-IR"/>
        </w:rPr>
        <w:t>کتاب جهاد</w:t>
      </w:r>
      <w:r w:rsidR="0061109C" w:rsidRPr="0061109C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</w:p>
    <w:p w:rsidR="00651893" w:rsidRPr="0061109C" w:rsidRDefault="00E83C70" w:rsidP="00651893">
      <w:pPr>
        <w:bidi/>
        <w:contextualSpacing/>
        <w:jc w:val="right"/>
        <w:rPr>
          <w:rFonts w:cs="B Zar"/>
          <w:sz w:val="24"/>
          <w:szCs w:val="24"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رحیم نوبهار</w:t>
      </w:r>
    </w:p>
    <w:p w:rsidR="00E83C70" w:rsidRPr="0061109C" w:rsidRDefault="00651893" w:rsidP="00651893">
      <w:pPr>
        <w:bidi/>
        <w:contextualSpacing/>
        <w:jc w:val="right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عضو هیأت علمی دانشکده حقوق-دانشگاه شهید بهشتی</w:t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E83C70" w:rsidRPr="0061109C" w:rsidRDefault="00E83C70" w:rsidP="0004136D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اسلام</w:t>
      </w:r>
      <w:r w:rsidR="00A06FB0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هراسی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Pr="0061109C">
        <w:rPr>
          <w:rFonts w:cs="B Zar" w:hint="cs"/>
          <w:sz w:val="24"/>
          <w:szCs w:val="24"/>
          <w:rtl/>
          <w:lang w:bidi="fa-IR"/>
        </w:rPr>
        <w:t>که از پدیده</w:t>
      </w:r>
      <w:r w:rsidR="00A06FB0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های رایج زمان ماست عوامل و اسباب گوناگونی دارد. </w:t>
      </w:r>
      <w:r w:rsidR="00651893" w:rsidRPr="0061109C">
        <w:rPr>
          <w:rFonts w:cs="B Zar" w:hint="cs"/>
          <w:sz w:val="24"/>
          <w:szCs w:val="24"/>
          <w:rtl/>
          <w:lang w:bidi="fa-IR"/>
        </w:rPr>
        <w:t>بی</w:t>
      </w:r>
      <w:r w:rsidR="00651893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شک برخی از عوامل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و اسباب </w:t>
      </w:r>
      <w:r w:rsidR="00651893" w:rsidRPr="0061109C">
        <w:rPr>
          <w:rFonts w:cs="B Zar" w:hint="cs"/>
          <w:sz w:val="24"/>
          <w:szCs w:val="24"/>
          <w:rtl/>
          <w:lang w:bidi="fa-IR"/>
        </w:rPr>
        <w:t>این پدیده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شوم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ریشه در خارج از جهان اسلام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و دشمنان آن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دارد. اما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بن مایه های درونی 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اسلام هراسی را نمی</w:t>
      </w:r>
      <w:r w:rsidR="0004136D" w:rsidRPr="0061109C">
        <w:rPr>
          <w:rFonts w:cs="B Zar"/>
          <w:sz w:val="24"/>
          <w:szCs w:val="24"/>
          <w:rtl/>
          <w:lang w:bidi="fa-IR"/>
        </w:rPr>
        <w:softHyphen/>
      </w:r>
      <w:r w:rsidR="0004136D" w:rsidRPr="0061109C">
        <w:rPr>
          <w:rFonts w:cs="B Zar" w:hint="cs"/>
          <w:sz w:val="24"/>
          <w:szCs w:val="24"/>
          <w:rtl/>
          <w:lang w:bidi="fa-IR"/>
        </w:rPr>
        <w:t>توان انکار کرد</w:t>
      </w:r>
      <w:r w:rsidR="00651893" w:rsidRPr="0061109C">
        <w:rPr>
          <w:rFonts w:cs="B Zar" w:hint="cs"/>
          <w:sz w:val="24"/>
          <w:szCs w:val="24"/>
          <w:rtl/>
          <w:lang w:bidi="fa-IR"/>
        </w:rPr>
        <w:t>.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برخی آموزه ها در منابع فقهی </w:t>
      </w:r>
      <w:r w:rsidRPr="0061109C">
        <w:rPr>
          <w:rFonts w:cs="B Zar" w:hint="cs"/>
          <w:sz w:val="24"/>
          <w:szCs w:val="24"/>
          <w:rtl/>
          <w:lang w:bidi="fa-IR"/>
        </w:rPr>
        <w:t>دست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اویز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مناسبی برای توسعه اسلام هراسی است. 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شمار قابل</w:t>
      </w:r>
      <w:r w:rsidR="0004136D" w:rsidRPr="0061109C">
        <w:rPr>
          <w:rFonts w:cs="B Zar"/>
          <w:sz w:val="24"/>
          <w:szCs w:val="24"/>
          <w:rtl/>
          <w:lang w:bidi="fa-IR"/>
        </w:rPr>
        <w:softHyphen/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توجهی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از فتاوی موجود در </w:t>
      </w:r>
      <w:r w:rsidRPr="0061109C">
        <w:rPr>
          <w:rFonts w:cs="B Zar" w:hint="cs"/>
          <w:sz w:val="24"/>
          <w:szCs w:val="24"/>
          <w:rtl/>
          <w:lang w:bidi="fa-IR"/>
        </w:rPr>
        <w:t>"کتاب الجهاد" بخش</w:t>
      </w:r>
      <w:r w:rsidR="0004136D" w:rsidRPr="0061109C">
        <w:rPr>
          <w:rFonts w:cs="B Zar" w:hint="cs"/>
          <w:sz w:val="24"/>
          <w:szCs w:val="24"/>
          <w:rtl/>
          <w:lang w:bidi="fa-IR"/>
        </w:rPr>
        <w:t>ی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از این دست</w:t>
      </w:r>
      <w:r w:rsidR="00A06FB0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مایه</w:t>
      </w:r>
      <w:r w:rsidR="00A06FB0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 را تشکیل می</w:t>
      </w:r>
      <w:r w:rsidR="00A06FB0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دهد.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برخی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از احکام مذکور در "کتاب الجهاد" جدا از ارتباطشان با پدیده اسلام هراسی به خودی خود هم درست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و قابل دفاع </w:t>
      </w:r>
      <w:r w:rsidRPr="0061109C">
        <w:rPr>
          <w:rFonts w:cs="B Zar" w:hint="cs"/>
          <w:sz w:val="24"/>
          <w:szCs w:val="24"/>
          <w:rtl/>
          <w:lang w:bidi="fa-IR"/>
        </w:rPr>
        <w:t>نیستند</w:t>
      </w:r>
      <w:r w:rsidR="00651893" w:rsidRPr="0061109C">
        <w:rPr>
          <w:rFonts w:cs="B Zar" w:hint="cs"/>
          <w:sz w:val="24"/>
          <w:szCs w:val="24"/>
          <w:rtl/>
          <w:lang w:bidi="fa-IR"/>
        </w:rPr>
        <w:t>. آن</w:t>
      </w:r>
      <w:r w:rsidR="00651893" w:rsidRPr="0061109C">
        <w:rPr>
          <w:rFonts w:cs="B Zar"/>
          <w:sz w:val="24"/>
          <w:szCs w:val="24"/>
          <w:rtl/>
          <w:lang w:bidi="fa-IR"/>
        </w:rPr>
        <w:softHyphen/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ها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با مبانی اسلامی ناسازوارند و بنابر این نیاز جدی به بازنگری و بازنویسی دارند. </w:t>
      </w:r>
    </w:p>
    <w:p w:rsidR="00651893" w:rsidRPr="0061109C" w:rsidRDefault="0004136D" w:rsidP="0061109C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 xml:space="preserve">تحلیل گفتمان حاکم بر </w:t>
      </w:r>
      <w:r w:rsidR="00E83C70" w:rsidRPr="0061109C">
        <w:rPr>
          <w:rFonts w:cs="B Zar" w:hint="cs"/>
          <w:sz w:val="24"/>
          <w:szCs w:val="24"/>
          <w:rtl/>
          <w:lang w:bidi="fa-IR"/>
        </w:rPr>
        <w:t>کتاب الجه</w:t>
      </w:r>
      <w:r w:rsidR="00A06FB0" w:rsidRPr="0061109C">
        <w:rPr>
          <w:rFonts w:cs="B Zar" w:hint="cs"/>
          <w:sz w:val="24"/>
          <w:szCs w:val="24"/>
          <w:rtl/>
          <w:lang w:bidi="fa-IR"/>
        </w:rPr>
        <w:t>ا</w:t>
      </w:r>
      <w:r w:rsidR="00E83C70" w:rsidRPr="0061109C">
        <w:rPr>
          <w:rFonts w:cs="B Zar" w:hint="cs"/>
          <w:sz w:val="24"/>
          <w:szCs w:val="24"/>
          <w:rtl/>
          <w:lang w:bidi="fa-IR"/>
        </w:rPr>
        <w:t>د رایج</w:t>
      </w:r>
      <w:r w:rsidRPr="0061109C">
        <w:rPr>
          <w:rFonts w:cs="B Zar" w:hint="cs"/>
          <w:sz w:val="24"/>
          <w:szCs w:val="24"/>
          <w:rtl/>
          <w:lang w:bidi="fa-IR"/>
        </w:rPr>
        <w:t>،</w:t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Pr="0061109C">
        <w:rPr>
          <w:rFonts w:cs="B Zar" w:hint="cs"/>
          <w:sz w:val="24"/>
          <w:szCs w:val="24"/>
          <w:rtl/>
          <w:lang w:bidi="fa-IR"/>
        </w:rPr>
        <w:t>نشان می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دهد که </w:t>
      </w:r>
      <w:r w:rsidR="00E83C70" w:rsidRPr="0061109C">
        <w:rPr>
          <w:rFonts w:cs="B Zar" w:hint="cs"/>
          <w:sz w:val="24"/>
          <w:szCs w:val="24"/>
          <w:rtl/>
          <w:lang w:bidi="fa-IR"/>
        </w:rPr>
        <w:t>اصل اولی در رابطه مسلمانان ب</w:t>
      </w:r>
      <w:r w:rsidR="00651893" w:rsidRPr="0061109C">
        <w:rPr>
          <w:rFonts w:cs="B Zar" w:hint="cs"/>
          <w:sz w:val="24"/>
          <w:szCs w:val="24"/>
          <w:rtl/>
          <w:lang w:bidi="fa-IR"/>
        </w:rPr>
        <w:t>ا</w:t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 غیرمسلمانان، جنگ است. صلح حالتی استثنایی است که از سر ضرورت یا مصلحت می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E83C70" w:rsidRPr="0061109C">
        <w:rPr>
          <w:rFonts w:cs="B Zar" w:hint="cs"/>
          <w:sz w:val="24"/>
          <w:szCs w:val="24"/>
          <w:rtl/>
          <w:lang w:bidi="fa-IR"/>
        </w:rPr>
        <w:t>توان به آن تن داد. این پیش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فرض که منشأ احکام فراوانی هم شده، به خودی خود کافی است تا کتاب الجهاد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را </w:t>
      </w:r>
      <w:r w:rsidR="00E83C70" w:rsidRPr="0061109C">
        <w:rPr>
          <w:rFonts w:cs="B Zar" w:hint="cs"/>
          <w:sz w:val="24"/>
          <w:szCs w:val="24"/>
          <w:rtl/>
          <w:lang w:bidi="fa-IR"/>
        </w:rPr>
        <w:t>بازاندیشی و بازنویسی نیازمند نماید.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 بویژه این</w:t>
      </w:r>
      <w:r w:rsidR="0061109C">
        <w:rPr>
          <w:rFonts w:cs="B Zar"/>
          <w:sz w:val="24"/>
          <w:szCs w:val="24"/>
          <w:rtl/>
          <w:lang w:bidi="fa-IR"/>
        </w:rPr>
        <w:softHyphen/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که شماری از آیات قرآنی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و آموزه های موجود در سنت </w:t>
      </w:r>
      <w:r w:rsidR="00651893" w:rsidRPr="0061109C">
        <w:rPr>
          <w:rFonts w:cs="B Zar" w:hint="cs"/>
          <w:sz w:val="24"/>
          <w:szCs w:val="24"/>
          <w:rtl/>
          <w:lang w:bidi="fa-IR"/>
        </w:rPr>
        <w:t>با عموم و اطلاق خود از صلح همچون اصل مرجع سخن می</w:t>
      </w:r>
      <w:r w:rsidR="00651893" w:rsidRPr="0061109C">
        <w:rPr>
          <w:rFonts w:cs="B Zar"/>
          <w:sz w:val="24"/>
          <w:szCs w:val="24"/>
          <w:rtl/>
          <w:lang w:bidi="fa-IR"/>
        </w:rPr>
        <w:softHyphen/>
      </w:r>
      <w:r w:rsidR="00651893" w:rsidRPr="0061109C">
        <w:rPr>
          <w:rFonts w:cs="B Zar" w:hint="cs"/>
          <w:sz w:val="24"/>
          <w:szCs w:val="24"/>
          <w:rtl/>
          <w:lang w:bidi="fa-IR"/>
        </w:rPr>
        <w:t>گویند.</w:t>
      </w:r>
    </w:p>
    <w:p w:rsidR="00651893" w:rsidRPr="0061109C" w:rsidRDefault="00651893" w:rsidP="0004136D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 xml:space="preserve">مباحث جهاد با نفس که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در میراث اسلامی برجسته است و </w:t>
      </w:r>
      <w:r w:rsidRPr="0061109C">
        <w:rPr>
          <w:rFonts w:cs="B Zar" w:hint="cs"/>
          <w:sz w:val="24"/>
          <w:szCs w:val="24"/>
          <w:rtl/>
          <w:lang w:bidi="fa-IR"/>
        </w:rPr>
        <w:t>به لحاظ عملی پیش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شرط هر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گونه </w:t>
      </w:r>
      <w:r w:rsidRPr="0061109C">
        <w:rPr>
          <w:rFonts w:cs="B Zar" w:hint="cs"/>
          <w:sz w:val="24"/>
          <w:szCs w:val="24"/>
          <w:rtl/>
          <w:lang w:bidi="fa-IR"/>
        </w:rPr>
        <w:t>جهاد موفقیت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آمیزی است از کتاب الجهاد جدا شده 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است. این امر به نوبه خود سبب شده تا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جهاد وجهی کاملاً برون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گرایانه به خود 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ب</w:t>
      </w:r>
      <w:r w:rsidRPr="0061109C">
        <w:rPr>
          <w:rFonts w:cs="B Zar" w:hint="cs"/>
          <w:sz w:val="24"/>
          <w:szCs w:val="24"/>
          <w:rtl/>
          <w:lang w:bidi="fa-IR"/>
        </w:rPr>
        <w:t>گ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یرد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و به نوعی به فتح سرزمین و الزام دیگران به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پذیرش اسلام </w:t>
      </w:r>
      <w:r w:rsidRPr="0061109C">
        <w:rPr>
          <w:rFonts w:cs="B Zar" w:hint="cs"/>
          <w:sz w:val="24"/>
          <w:szCs w:val="24"/>
          <w:rtl/>
          <w:lang w:bidi="fa-IR"/>
        </w:rPr>
        <w:t>فروکاسته ش</w:t>
      </w:r>
      <w:r w:rsidR="0004136D" w:rsidRPr="0061109C">
        <w:rPr>
          <w:rFonts w:cs="B Zar" w:hint="cs"/>
          <w:sz w:val="24"/>
          <w:szCs w:val="24"/>
          <w:rtl/>
          <w:lang w:bidi="fa-IR"/>
        </w:rPr>
        <w:t>ود.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حال آن که نتایج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و مقاصد مورد نظر در </w:t>
      </w:r>
      <w:r w:rsidRPr="0061109C">
        <w:rPr>
          <w:rFonts w:cs="B Zar" w:hint="cs"/>
          <w:sz w:val="24"/>
          <w:szCs w:val="24"/>
          <w:rtl/>
          <w:lang w:bidi="fa-IR"/>
        </w:rPr>
        <w:t>جهاد به معنای تلاش برای گسترش دین</w:t>
      </w:r>
      <w:r w:rsidR="0061109C">
        <w:rPr>
          <w:rFonts w:cs="B Zar" w:hint="cs"/>
          <w:sz w:val="24"/>
          <w:szCs w:val="24"/>
          <w:rtl/>
          <w:lang w:bidi="fa-IR"/>
        </w:rPr>
        <w:t>،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جز با معنویت</w:t>
      </w:r>
      <w:r w:rsidR="0004136D" w:rsidRPr="0061109C">
        <w:rPr>
          <w:rFonts w:cs="B Zar" w:hint="cs"/>
          <w:sz w:val="24"/>
          <w:szCs w:val="24"/>
          <w:rtl/>
          <w:lang w:bidi="fa-IR"/>
        </w:rPr>
        <w:t>، اخلاق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و درون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گرایی </w:t>
      </w:r>
      <w:r w:rsidR="0004136D" w:rsidRPr="0061109C">
        <w:rPr>
          <w:rFonts w:cs="B Zar" w:hint="cs"/>
          <w:sz w:val="24"/>
          <w:szCs w:val="24"/>
          <w:rtl/>
          <w:lang w:bidi="fa-IR"/>
        </w:rPr>
        <w:t xml:space="preserve">که در مباحث جهاد با نفس بر آن تأکید شده </w:t>
      </w:r>
      <w:r w:rsidRPr="0061109C">
        <w:rPr>
          <w:rFonts w:cs="B Zar" w:hint="cs"/>
          <w:sz w:val="24"/>
          <w:szCs w:val="24"/>
          <w:rtl/>
          <w:lang w:bidi="fa-IR"/>
        </w:rPr>
        <w:t>به دست نمی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آید.</w:t>
      </w:r>
    </w:p>
    <w:p w:rsidR="00651893" w:rsidRPr="0061109C" w:rsidRDefault="00927D1C" w:rsidP="00B9147E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برابر کتاب الجهاد کنونی شمشیر</w:t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گذاشتن به گردن غیرمسلمان برای 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تحمیل اسلام به وی </w:t>
      </w:r>
      <w:r w:rsidR="00E83C70" w:rsidRPr="0061109C">
        <w:rPr>
          <w:rFonts w:cs="B Zar" w:hint="cs"/>
          <w:sz w:val="24"/>
          <w:szCs w:val="24"/>
          <w:rtl/>
          <w:lang w:bidi="fa-IR"/>
        </w:rPr>
        <w:t>جایز است؛ امری که در جهان کنونی پذیرفتنی نیست و با بسیاری دیگر از آموزه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="00E83C70" w:rsidRPr="0061109C">
        <w:rPr>
          <w:rFonts w:cs="B Zar" w:hint="cs"/>
          <w:sz w:val="24"/>
          <w:szCs w:val="24"/>
          <w:rtl/>
          <w:lang w:bidi="fa-IR"/>
        </w:rPr>
        <w:t>های اسلامی هم سازگار نمی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="00E83C70" w:rsidRPr="0061109C">
        <w:rPr>
          <w:rFonts w:cs="B Zar" w:hint="cs"/>
          <w:sz w:val="24"/>
          <w:szCs w:val="24"/>
          <w:rtl/>
          <w:lang w:bidi="fa-IR"/>
        </w:rPr>
        <w:t xml:space="preserve">آید. </w:t>
      </w:r>
    </w:p>
    <w:p w:rsidR="00E83C70" w:rsidRPr="0061109C" w:rsidRDefault="00E83C70" w:rsidP="00651893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در کتاب الج</w:t>
      </w:r>
      <w:r w:rsidR="00927D1C" w:rsidRPr="0061109C">
        <w:rPr>
          <w:rFonts w:cs="B Zar" w:hint="cs"/>
          <w:sz w:val="24"/>
          <w:szCs w:val="24"/>
          <w:rtl/>
          <w:lang w:bidi="fa-IR"/>
        </w:rPr>
        <w:t>هاد تأکید بر مرزهای جغ</w:t>
      </w:r>
      <w:r w:rsidRPr="0061109C">
        <w:rPr>
          <w:rFonts w:cs="B Zar" w:hint="cs"/>
          <w:sz w:val="24"/>
          <w:szCs w:val="24"/>
          <w:rtl/>
          <w:lang w:bidi="fa-IR"/>
        </w:rPr>
        <w:t>رافیا</w:t>
      </w:r>
      <w:r w:rsidR="00927D1C" w:rsidRPr="0061109C">
        <w:rPr>
          <w:rFonts w:cs="B Zar" w:hint="cs"/>
          <w:sz w:val="24"/>
          <w:szCs w:val="24"/>
          <w:rtl/>
          <w:lang w:bidi="fa-IR"/>
        </w:rPr>
        <w:t>ی</w:t>
      </w:r>
      <w:r w:rsidRPr="0061109C">
        <w:rPr>
          <w:rFonts w:cs="B Zar" w:hint="cs"/>
          <w:sz w:val="24"/>
          <w:szCs w:val="24"/>
          <w:rtl/>
          <w:lang w:bidi="fa-IR"/>
        </w:rPr>
        <w:t>ی و حفظ آن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هاست؛ اما مرزهای فرهنگی که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در زمانه ما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پاسداشت </w:t>
      </w:r>
      <w:r w:rsidR="00675C22" w:rsidRPr="0061109C">
        <w:rPr>
          <w:rFonts w:cs="B Zar" w:hint="cs"/>
          <w:sz w:val="24"/>
          <w:szCs w:val="24"/>
          <w:rtl/>
          <w:lang w:bidi="fa-IR"/>
        </w:rPr>
        <w:t>آن</w:t>
      </w:r>
      <w:r w:rsidR="00B9147E" w:rsidRPr="0061109C">
        <w:rPr>
          <w:rFonts w:cs="B Zar"/>
          <w:sz w:val="24"/>
          <w:szCs w:val="24"/>
          <w:rtl/>
          <w:lang w:bidi="fa-IR"/>
        </w:rPr>
        <w:softHyphen/>
      </w:r>
      <w:r w:rsidR="00B9147E" w:rsidRPr="0061109C">
        <w:rPr>
          <w:rFonts w:cs="B Zar" w:hint="cs"/>
          <w:sz w:val="24"/>
          <w:szCs w:val="24"/>
          <w:rtl/>
          <w:lang w:bidi="fa-IR"/>
        </w:rPr>
        <w:t>ها</w:t>
      </w:r>
      <w:r w:rsidR="00675C22" w:rsidRPr="0061109C">
        <w:rPr>
          <w:rFonts w:cs="B Zar" w:hint="cs"/>
          <w:sz w:val="24"/>
          <w:szCs w:val="24"/>
          <w:rtl/>
          <w:lang w:bidi="fa-IR"/>
        </w:rPr>
        <w:t xml:space="preserve"> ظرافت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675C22" w:rsidRPr="0061109C">
        <w:rPr>
          <w:rFonts w:cs="B Zar" w:hint="cs"/>
          <w:sz w:val="24"/>
          <w:szCs w:val="24"/>
          <w:rtl/>
          <w:lang w:bidi="fa-IR"/>
        </w:rPr>
        <w:t xml:space="preserve">ها و اقتضائات ویژه دارد، و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گونه ای دیگر از </w:t>
      </w:r>
      <w:r w:rsidR="00675C22" w:rsidRPr="0061109C">
        <w:rPr>
          <w:rFonts w:cs="B Zar" w:hint="cs"/>
          <w:sz w:val="24"/>
          <w:szCs w:val="24"/>
          <w:rtl/>
          <w:lang w:bidi="fa-IR"/>
        </w:rPr>
        <w:t xml:space="preserve">جهاد و تلاش 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و احیاناً تعامل </w:t>
      </w:r>
      <w:r w:rsidR="00675C22" w:rsidRPr="0061109C">
        <w:rPr>
          <w:rFonts w:cs="B Zar" w:hint="cs"/>
          <w:sz w:val="24"/>
          <w:szCs w:val="24"/>
          <w:rtl/>
          <w:lang w:bidi="fa-IR"/>
        </w:rPr>
        <w:t>را می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675C22" w:rsidRPr="0061109C">
        <w:rPr>
          <w:rFonts w:cs="B Zar" w:hint="cs"/>
          <w:sz w:val="24"/>
          <w:szCs w:val="24"/>
          <w:rtl/>
          <w:lang w:bidi="fa-IR"/>
        </w:rPr>
        <w:t xml:space="preserve">طلبد، به کلی مغفول مانده است. </w:t>
      </w:r>
    </w:p>
    <w:p w:rsidR="00655A5D" w:rsidRPr="0061109C" w:rsidRDefault="00B9147E" w:rsidP="00B9147E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 xml:space="preserve">امروزه </w:t>
      </w:r>
      <w:r w:rsidR="00A06FB0" w:rsidRPr="0061109C">
        <w:rPr>
          <w:rFonts w:cs="B Zar" w:hint="cs"/>
          <w:sz w:val="24"/>
          <w:szCs w:val="24"/>
          <w:rtl/>
          <w:lang w:bidi="fa-IR"/>
        </w:rPr>
        <w:t>برده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A06FB0" w:rsidRPr="0061109C">
        <w:rPr>
          <w:rFonts w:cs="B Zar" w:hint="cs"/>
          <w:sz w:val="24"/>
          <w:szCs w:val="24"/>
          <w:rtl/>
          <w:lang w:bidi="fa-IR"/>
        </w:rPr>
        <w:t xml:space="preserve">داری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لغو شده و بنای عقلای جهان بر </w:t>
      </w:r>
      <w:r w:rsidR="00A06FB0" w:rsidRPr="0061109C">
        <w:rPr>
          <w:rFonts w:cs="B Zar" w:hint="cs"/>
          <w:sz w:val="24"/>
          <w:szCs w:val="24"/>
          <w:rtl/>
          <w:lang w:bidi="fa-IR"/>
        </w:rPr>
        <w:t>عدم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A06FB0" w:rsidRPr="0061109C">
        <w:rPr>
          <w:rFonts w:cs="B Zar" w:hint="cs"/>
          <w:sz w:val="24"/>
          <w:szCs w:val="24"/>
          <w:rtl/>
          <w:lang w:bidi="fa-IR"/>
        </w:rPr>
        <w:t>شناسایی رابطه ملکیت میان انسان با انسان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مبتنی است.</w:t>
      </w:r>
      <w:r w:rsidR="00A06FB0"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Pr="0061109C">
        <w:rPr>
          <w:rFonts w:cs="B Zar" w:hint="cs"/>
          <w:sz w:val="24"/>
          <w:szCs w:val="24"/>
          <w:rtl/>
          <w:lang w:bidi="fa-IR"/>
        </w:rPr>
        <w:t>خردمندان عالم سال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هاست که بر برده داری مهر بطلان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زده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و آن را از مدار اعتبارات عقلایی خارج نموده اند. </w:t>
      </w:r>
      <w:r w:rsidR="00A06FB0" w:rsidRPr="0061109C">
        <w:rPr>
          <w:rFonts w:cs="B Zar" w:hint="cs"/>
          <w:sz w:val="24"/>
          <w:szCs w:val="24"/>
          <w:rtl/>
          <w:lang w:bidi="fa-IR"/>
        </w:rPr>
        <w:t>متون ف</w:t>
      </w:r>
      <w:r w:rsidR="00927D1C" w:rsidRPr="0061109C">
        <w:rPr>
          <w:rFonts w:cs="B Zar" w:hint="cs"/>
          <w:sz w:val="24"/>
          <w:szCs w:val="24"/>
          <w:rtl/>
          <w:lang w:bidi="fa-IR"/>
        </w:rPr>
        <w:t xml:space="preserve">قهی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در </w:t>
      </w:r>
      <w:r w:rsidR="00651893" w:rsidRPr="0061109C">
        <w:rPr>
          <w:rFonts w:cs="B Zar" w:hint="cs"/>
          <w:sz w:val="24"/>
          <w:szCs w:val="24"/>
          <w:rtl/>
          <w:lang w:bidi="fa-IR"/>
        </w:rPr>
        <w:t xml:space="preserve">باب جهاد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اما </w:t>
      </w:r>
      <w:r w:rsidR="00927D1C" w:rsidRPr="0061109C">
        <w:rPr>
          <w:rFonts w:cs="B Zar" w:hint="cs"/>
          <w:sz w:val="24"/>
          <w:szCs w:val="24"/>
          <w:rtl/>
          <w:lang w:bidi="fa-IR"/>
        </w:rPr>
        <w:t xml:space="preserve">به بردگی گرفتن سربازان </w:t>
      </w:r>
      <w:r w:rsidR="00651893" w:rsidRPr="0061109C">
        <w:rPr>
          <w:rFonts w:cs="B Zar" w:hint="cs"/>
          <w:sz w:val="24"/>
          <w:szCs w:val="24"/>
          <w:rtl/>
          <w:lang w:bidi="fa-IR"/>
        </w:rPr>
        <w:t>دشمن</w:t>
      </w:r>
      <w:r w:rsidR="00A06FB0" w:rsidRPr="0061109C">
        <w:rPr>
          <w:rFonts w:cs="B Zar" w:hint="cs"/>
          <w:sz w:val="24"/>
          <w:szCs w:val="24"/>
          <w:rtl/>
          <w:lang w:bidi="fa-IR"/>
        </w:rPr>
        <w:t xml:space="preserve"> و حتی زنان و فرزندان آنان را تجویز می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="00A06FB0" w:rsidRPr="0061109C">
        <w:rPr>
          <w:rFonts w:cs="B Zar" w:hint="cs"/>
          <w:sz w:val="24"/>
          <w:szCs w:val="24"/>
          <w:rtl/>
          <w:lang w:bidi="fa-IR"/>
        </w:rPr>
        <w:t>کند</w:t>
      </w:r>
      <w:r w:rsidRPr="0061109C">
        <w:rPr>
          <w:rFonts w:cs="B Zar" w:hint="cs"/>
          <w:sz w:val="24"/>
          <w:szCs w:val="24"/>
          <w:rtl/>
          <w:lang w:bidi="fa-IR"/>
        </w:rPr>
        <w:t>.</w:t>
      </w:r>
      <w:r w:rsidR="00A06FB0" w:rsidRPr="0061109C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A35FAE" w:rsidRPr="0061109C" w:rsidRDefault="00A06FB0" w:rsidP="00B9147E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در جهان امروز برابر اعتباری</w:t>
      </w:r>
      <w:r w:rsidR="00927D1C" w:rsidRPr="0061109C">
        <w:rPr>
          <w:rFonts w:cs="B Zar" w:hint="cs"/>
          <w:sz w:val="24"/>
          <w:szCs w:val="24"/>
          <w:rtl/>
          <w:lang w:bidi="fa-IR"/>
        </w:rPr>
        <w:t xml:space="preserve"> عقلایی که 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با </w:t>
      </w:r>
      <w:r w:rsidR="00927D1C" w:rsidRPr="0061109C">
        <w:rPr>
          <w:rFonts w:cs="B Zar" w:hint="cs"/>
          <w:sz w:val="24"/>
          <w:szCs w:val="24"/>
          <w:rtl/>
          <w:lang w:bidi="fa-IR"/>
        </w:rPr>
        <w:t>حمایت قرار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دادهای دو یا چند جانبه 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استوارتر شده </w:t>
      </w:r>
      <w:r w:rsidRPr="0061109C">
        <w:rPr>
          <w:rFonts w:cs="B Zar" w:hint="cs"/>
          <w:sz w:val="24"/>
          <w:szCs w:val="24"/>
          <w:rtl/>
          <w:lang w:bidi="fa-IR"/>
        </w:rPr>
        <w:t>است، سرزمین هر کشور به مردمی که در آن زیست می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 کنند، تعلق دارد. اما در متون فقهی در کتاب الجهاد همچن</w:t>
      </w:r>
      <w:r w:rsidR="00927D1C" w:rsidRPr="0061109C">
        <w:rPr>
          <w:rFonts w:cs="B Zar" w:hint="cs"/>
          <w:sz w:val="24"/>
          <w:szCs w:val="24"/>
          <w:rtl/>
          <w:lang w:bidi="fa-IR"/>
        </w:rPr>
        <w:t>ان از امکان تصاحب سرزمین غیرمسل</w:t>
      </w:r>
      <w:r w:rsidRPr="0061109C">
        <w:rPr>
          <w:rFonts w:cs="B Zar" w:hint="cs"/>
          <w:sz w:val="24"/>
          <w:szCs w:val="24"/>
          <w:rtl/>
          <w:lang w:bidi="fa-IR"/>
        </w:rPr>
        <w:t>مانان سخن گفته می</w:t>
      </w:r>
      <w:r w:rsidR="00927D1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شود.</w:t>
      </w:r>
    </w:p>
    <w:p w:rsidR="00A06FB0" w:rsidRPr="0061109C" w:rsidRDefault="00A35FAE" w:rsidP="0061109C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lastRenderedPageBreak/>
        <w:t>امروزه در درگیری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های مسلحانه خواه از نوع تهاجم باشد یا دفاع یا درگیری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های داخلی</w:t>
      </w:r>
      <w:r w:rsidR="00655A5D" w:rsidRPr="0061109C">
        <w:rPr>
          <w:rFonts w:cs="B Zar" w:hint="cs"/>
          <w:sz w:val="24"/>
          <w:szCs w:val="24"/>
          <w:rtl/>
          <w:lang w:bidi="fa-IR"/>
        </w:rPr>
        <w:t>،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برابر قوانین و مقررات بین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="00AB5C5C" w:rsidRPr="0061109C">
        <w:rPr>
          <w:rFonts w:cs="B Zar" w:hint="cs"/>
          <w:sz w:val="24"/>
          <w:szCs w:val="24"/>
          <w:rtl/>
          <w:lang w:bidi="fa-IR"/>
        </w:rPr>
        <w:t>ا</w:t>
      </w:r>
      <w:r w:rsidRPr="0061109C">
        <w:rPr>
          <w:rFonts w:cs="B Zar" w:hint="cs"/>
          <w:sz w:val="24"/>
          <w:szCs w:val="24"/>
          <w:rtl/>
          <w:lang w:bidi="fa-IR"/>
        </w:rPr>
        <w:t>لمللی که اتفاقاً مسلمانان جهان نیز از مذاهب اسلامی مختلف آن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 را به گرمی پذیرفته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اند</w:t>
      </w:r>
      <w:r w:rsidR="00655A5D" w:rsidRPr="0061109C">
        <w:rPr>
          <w:rFonts w:cs="B Zar" w:hint="cs"/>
          <w:sz w:val="24"/>
          <w:szCs w:val="24"/>
          <w:rtl/>
          <w:lang w:bidi="fa-IR"/>
        </w:rPr>
        <w:t xml:space="preserve">،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انبوهی </w:t>
      </w:r>
      <w:r w:rsidR="00AB5C5C" w:rsidRPr="0061109C">
        <w:rPr>
          <w:rFonts w:cs="B Zar" w:hint="cs"/>
          <w:sz w:val="24"/>
          <w:szCs w:val="24"/>
          <w:rtl/>
          <w:lang w:bidi="fa-IR"/>
        </w:rPr>
        <w:t>از مقررات ا</w:t>
      </w:r>
      <w:r w:rsidRPr="0061109C">
        <w:rPr>
          <w:rFonts w:cs="B Zar" w:hint="cs"/>
          <w:sz w:val="24"/>
          <w:szCs w:val="24"/>
          <w:rtl/>
          <w:lang w:bidi="fa-IR"/>
        </w:rPr>
        <w:t>ن</w:t>
      </w:r>
      <w:r w:rsidR="00AB5C5C" w:rsidRPr="0061109C">
        <w:rPr>
          <w:rFonts w:cs="B Zar" w:hint="cs"/>
          <w:sz w:val="24"/>
          <w:szCs w:val="24"/>
          <w:rtl/>
          <w:lang w:bidi="fa-IR"/>
        </w:rPr>
        <w:t>س</w:t>
      </w:r>
      <w:r w:rsidRPr="0061109C">
        <w:rPr>
          <w:rFonts w:cs="B Zar" w:hint="cs"/>
          <w:sz w:val="24"/>
          <w:szCs w:val="24"/>
          <w:rtl/>
          <w:lang w:bidi="fa-IR"/>
        </w:rPr>
        <w:t>انی و اخلاقی باید مراعات شود. با آن که آموزه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های نبوی(ص) در بنیان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گذاری این قواعد نقش داشته است اما این قواعد با گذر زمان تحول و تکامل یافته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اند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. این در حالی است که </w:t>
      </w:r>
      <w:r w:rsidRPr="0061109C">
        <w:rPr>
          <w:rFonts w:cs="B Zar" w:hint="cs"/>
          <w:sz w:val="24"/>
          <w:szCs w:val="24"/>
          <w:rtl/>
          <w:lang w:bidi="fa-IR"/>
        </w:rPr>
        <w:t>متون فقهی در حال و هوای همان اصلاحات نبوی(ص) باقی ماند</w:t>
      </w:r>
      <w:r w:rsidR="00655A5D" w:rsidRPr="0061109C">
        <w:rPr>
          <w:rFonts w:cs="B Zar" w:hint="cs"/>
          <w:sz w:val="24"/>
          <w:szCs w:val="24"/>
          <w:rtl/>
          <w:lang w:bidi="fa-IR"/>
        </w:rPr>
        <w:t>ه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و روزآمد نشده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اند. متون فقهی در کت</w:t>
      </w:r>
      <w:r w:rsidR="00AB5C5C" w:rsidRPr="0061109C">
        <w:rPr>
          <w:rFonts w:cs="B Zar" w:hint="cs"/>
          <w:sz w:val="24"/>
          <w:szCs w:val="24"/>
          <w:rtl/>
          <w:lang w:bidi="fa-IR"/>
        </w:rPr>
        <w:t>اب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الجهاد به آسانی از مقولاتی مانند بستن آب بر روی دشمن، منهدم کردن خانه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ها، قت</w:t>
      </w:r>
      <w:r w:rsidR="00AB5C5C" w:rsidRPr="0061109C">
        <w:rPr>
          <w:rFonts w:cs="B Zar" w:hint="cs"/>
          <w:sz w:val="24"/>
          <w:szCs w:val="24"/>
          <w:rtl/>
          <w:lang w:bidi="fa-IR"/>
        </w:rPr>
        <w:t>ل زنان و کودکان در شرایط اضطرار</w:t>
      </w:r>
      <w:r w:rsidRPr="0061109C">
        <w:rPr>
          <w:rFonts w:cs="B Zar" w:hint="cs"/>
          <w:sz w:val="24"/>
          <w:szCs w:val="24"/>
          <w:rtl/>
          <w:lang w:bidi="fa-IR"/>
        </w:rPr>
        <w:t>، قتل فجیع و شکنجه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آمی</w:t>
      </w:r>
      <w:r w:rsidR="00AB5C5C" w:rsidRPr="0061109C">
        <w:rPr>
          <w:rFonts w:cs="B Zar" w:hint="cs"/>
          <w:sz w:val="24"/>
          <w:szCs w:val="24"/>
          <w:rtl/>
          <w:lang w:bidi="fa-IR"/>
        </w:rPr>
        <w:t>ز مانند قطع دست و پای فرد و رها</w:t>
      </w:r>
      <w:r w:rsidRPr="0061109C">
        <w:rPr>
          <w:rFonts w:cs="B Zar" w:hint="cs"/>
          <w:sz w:val="24"/>
          <w:szCs w:val="24"/>
          <w:rtl/>
          <w:lang w:bidi="fa-IR"/>
        </w:rPr>
        <w:t>کردن او تا گاه جان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دادن، کشتن اسیران، بی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احترامی به کشته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های دشمن و عدم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لزوم دفن آن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ها، متلاشی ساختن خانواده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های دشمن از طریق ابطال عقد اسیر با همسرش، به غنیمت رسیدن زنان و اطفال دشمن و مال تلقی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کردن آن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ها به آسانی سخن گفته می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شود</w:t>
      </w:r>
      <w:r w:rsidR="00655A5D" w:rsidRPr="0061109C">
        <w:rPr>
          <w:rFonts w:cs="B Zar" w:hint="cs"/>
          <w:sz w:val="24"/>
          <w:szCs w:val="24"/>
          <w:rtl/>
          <w:lang w:bidi="fa-IR"/>
        </w:rPr>
        <w:t>.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این در حالی است که بسیاری از این اقدامات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بر فرض که </w:t>
      </w:r>
      <w:r w:rsidR="00AB5C5C" w:rsidRPr="0061109C">
        <w:rPr>
          <w:rFonts w:cs="B Zar" w:hint="cs"/>
          <w:sz w:val="24"/>
          <w:szCs w:val="24"/>
          <w:rtl/>
          <w:lang w:bidi="fa-IR"/>
        </w:rPr>
        <w:t>در متون دینی تجویز شده باشد در زمان</w:t>
      </w:r>
      <w:r w:rsidR="00AB5C5C" w:rsidRPr="0061109C">
        <w:rPr>
          <w:rFonts w:cs="B Zar"/>
          <w:sz w:val="24"/>
          <w:szCs w:val="24"/>
          <w:rtl/>
          <w:lang w:bidi="fa-IR"/>
        </w:rPr>
        <w:softHyphen/>
      </w:r>
      <w:r w:rsidR="00AB5C5C" w:rsidRPr="0061109C">
        <w:rPr>
          <w:rFonts w:cs="B Zar" w:hint="cs"/>
          <w:sz w:val="24"/>
          <w:szCs w:val="24"/>
          <w:rtl/>
          <w:lang w:bidi="fa-IR"/>
        </w:rPr>
        <w:t xml:space="preserve">های پیشین بخشی از قواعد عرف مسلط زمانه بر جنگ و مسایل پیرامونی آن بوده است. </w:t>
      </w:r>
      <w:r w:rsidR="00655A5D" w:rsidRPr="0061109C">
        <w:rPr>
          <w:rFonts w:cs="B Zar" w:hint="cs"/>
          <w:sz w:val="24"/>
          <w:szCs w:val="24"/>
          <w:rtl/>
          <w:lang w:bidi="fa-IR"/>
        </w:rPr>
        <w:t>آن عرف و رویه</w:t>
      </w:r>
      <w:r w:rsidR="00655A5D" w:rsidRPr="0061109C">
        <w:rPr>
          <w:rFonts w:cs="B Zar"/>
          <w:sz w:val="24"/>
          <w:szCs w:val="24"/>
          <w:rtl/>
          <w:lang w:bidi="fa-IR"/>
        </w:rPr>
        <w:softHyphen/>
      </w:r>
      <w:r w:rsidR="00655A5D" w:rsidRPr="0061109C">
        <w:rPr>
          <w:rFonts w:cs="B Zar" w:hint="cs"/>
          <w:sz w:val="24"/>
          <w:szCs w:val="24"/>
          <w:rtl/>
          <w:lang w:bidi="fa-IR"/>
        </w:rPr>
        <w:t>ها امروزه کاملا دگرگون شده ا</w:t>
      </w:r>
      <w:r w:rsidR="00B9147E" w:rsidRPr="0061109C">
        <w:rPr>
          <w:rFonts w:cs="B Zar" w:hint="cs"/>
          <w:sz w:val="24"/>
          <w:szCs w:val="24"/>
          <w:rtl/>
          <w:lang w:bidi="fa-IR"/>
        </w:rPr>
        <w:t>ند.</w:t>
      </w:r>
    </w:p>
    <w:p w:rsidR="00AB5C5C" w:rsidRPr="0061109C" w:rsidRDefault="00AB5C5C" w:rsidP="004812E1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sz w:val="24"/>
          <w:szCs w:val="24"/>
          <w:rtl/>
          <w:lang w:bidi="fa-IR"/>
        </w:rPr>
        <w:t>توجه به مشکلات پیش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گفته از یک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سو و ظرفیت عظیم مبانی فقهی-اسلامی از سوی دیگر خوانشی انسانی-اخلاقی از جهاد و مسایل آن را ضروری می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سازد</w:t>
      </w:r>
      <w:r w:rsidR="00655A5D" w:rsidRPr="0061109C">
        <w:rPr>
          <w:rFonts w:cs="B Zar" w:hint="cs"/>
          <w:sz w:val="24"/>
          <w:szCs w:val="24"/>
          <w:rtl/>
          <w:lang w:bidi="fa-IR"/>
        </w:rPr>
        <w:t>.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655A5D" w:rsidRPr="0061109C">
        <w:rPr>
          <w:rFonts w:cs="B Zar" w:hint="cs"/>
          <w:sz w:val="24"/>
          <w:szCs w:val="24"/>
          <w:rtl/>
          <w:lang w:bidi="fa-IR"/>
        </w:rPr>
        <w:t>گزارش گزینشی از کتاب الجهاد و پنهان کردن موارد</w:t>
      </w:r>
      <w:r w:rsidR="00B9147E" w:rsidRPr="0061109C">
        <w:rPr>
          <w:rFonts w:cs="B Zar" w:hint="cs"/>
          <w:sz w:val="24"/>
          <w:szCs w:val="24"/>
          <w:rtl/>
          <w:lang w:bidi="fa-IR"/>
        </w:rPr>
        <w:t>ی که به بخشی از آن</w:t>
      </w:r>
      <w:r w:rsidR="00B9147E" w:rsidRPr="0061109C">
        <w:rPr>
          <w:rFonts w:cs="B Zar"/>
          <w:sz w:val="24"/>
          <w:szCs w:val="24"/>
          <w:rtl/>
          <w:lang w:bidi="fa-IR"/>
        </w:rPr>
        <w:softHyphen/>
      </w:r>
      <w:r w:rsidR="00B9147E" w:rsidRPr="0061109C">
        <w:rPr>
          <w:rFonts w:cs="B Zar" w:hint="cs"/>
          <w:sz w:val="24"/>
          <w:szCs w:val="24"/>
          <w:rtl/>
          <w:lang w:bidi="fa-IR"/>
        </w:rPr>
        <w:t>ها اشاره شد</w:t>
      </w:r>
      <w:r w:rsidR="00655A5D" w:rsidRPr="0061109C">
        <w:rPr>
          <w:rFonts w:cs="B Zar" w:hint="cs"/>
          <w:sz w:val="24"/>
          <w:szCs w:val="24"/>
          <w:rtl/>
          <w:lang w:bidi="fa-IR"/>
        </w:rPr>
        <w:t xml:space="preserve">، برای </w:t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رویارویی </w:t>
      </w:r>
      <w:r w:rsidR="00655A5D" w:rsidRPr="0061109C">
        <w:rPr>
          <w:rFonts w:cs="B Zar" w:hint="cs"/>
          <w:sz w:val="24"/>
          <w:szCs w:val="24"/>
          <w:rtl/>
          <w:lang w:bidi="fa-IR"/>
        </w:rPr>
        <w:t xml:space="preserve">با اسلام هراسی راهکاری بنیادین نیست. باید </w:t>
      </w:r>
      <w:r w:rsidR="00B9147E" w:rsidRPr="0061109C">
        <w:rPr>
          <w:rFonts w:cs="B Zar" w:hint="cs"/>
          <w:sz w:val="24"/>
          <w:szCs w:val="24"/>
          <w:rtl/>
          <w:lang w:bidi="fa-IR"/>
        </w:rPr>
        <w:t>این کاستی</w:t>
      </w:r>
      <w:r w:rsidR="00B9147E" w:rsidRPr="0061109C">
        <w:rPr>
          <w:rFonts w:cs="B Zar"/>
          <w:sz w:val="24"/>
          <w:szCs w:val="24"/>
          <w:rtl/>
          <w:lang w:bidi="fa-IR"/>
        </w:rPr>
        <w:softHyphen/>
      </w:r>
      <w:r w:rsidR="00B9147E" w:rsidRPr="0061109C">
        <w:rPr>
          <w:rFonts w:cs="B Zar" w:hint="cs"/>
          <w:sz w:val="24"/>
          <w:szCs w:val="24"/>
          <w:rtl/>
          <w:lang w:bidi="fa-IR"/>
        </w:rPr>
        <w:t xml:space="preserve">ها را واکاوی نمود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و </w:t>
      </w:r>
      <w:r w:rsidR="00655A5D" w:rsidRPr="0061109C">
        <w:rPr>
          <w:rFonts w:cs="B Zar" w:hint="cs"/>
          <w:sz w:val="24"/>
          <w:szCs w:val="24"/>
          <w:rtl/>
          <w:lang w:bidi="fa-IR"/>
        </w:rPr>
        <w:t xml:space="preserve">از ظرفیت مبانی اسلامی برای درانداختن طرحی نو برای بازنویسی کتاب الجهاد بهره برد. </w:t>
      </w:r>
      <w:r w:rsidRPr="0061109C">
        <w:rPr>
          <w:rFonts w:cs="B Zar" w:hint="cs"/>
          <w:sz w:val="24"/>
          <w:szCs w:val="24"/>
          <w:rtl/>
          <w:lang w:bidi="fa-IR"/>
        </w:rPr>
        <w:t>ب</w:t>
      </w:r>
      <w:r w:rsidR="00C13FE0">
        <w:rPr>
          <w:rFonts w:cs="B Zar" w:hint="cs"/>
          <w:sz w:val="24"/>
          <w:szCs w:val="24"/>
          <w:rtl/>
          <w:lang w:bidi="fa-IR"/>
        </w:rPr>
        <w:t>ه</w:t>
      </w:r>
      <w:r w:rsidR="00C13FE0">
        <w:rPr>
          <w:rFonts w:cs="B Zar"/>
          <w:sz w:val="24"/>
          <w:szCs w:val="24"/>
          <w:rtl/>
          <w:lang w:bidi="fa-IR"/>
        </w:rPr>
        <w:softHyphen/>
      </w:r>
      <w:bookmarkStart w:id="0" w:name="_GoBack"/>
      <w:bookmarkEnd w:id="0"/>
      <w:r w:rsidRPr="0061109C">
        <w:rPr>
          <w:rFonts w:cs="B Zar" w:hint="cs"/>
          <w:sz w:val="24"/>
          <w:szCs w:val="24"/>
          <w:rtl/>
          <w:lang w:bidi="fa-IR"/>
        </w:rPr>
        <w:t>ویژه این</w:t>
      </w:r>
      <w:r w:rsidR="004812E1">
        <w:rPr>
          <w:rFonts w:cs="B Zar"/>
          <w:sz w:val="24"/>
          <w:szCs w:val="24"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>که مسلمانان در عمل</w:t>
      </w:r>
      <w:r w:rsidR="0061109C">
        <w:rPr>
          <w:rFonts w:cs="B Zar" w:hint="cs"/>
          <w:sz w:val="24"/>
          <w:szCs w:val="24"/>
          <w:rtl/>
          <w:lang w:bidi="fa-IR"/>
        </w:rPr>
        <w:t>،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4812E1">
        <w:rPr>
          <w:rFonts w:cs="B Zar" w:hint="cs"/>
          <w:sz w:val="24"/>
          <w:szCs w:val="24"/>
          <w:rtl/>
          <w:lang w:bidi="fa-IR"/>
        </w:rPr>
        <w:t>باآن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>که بر عهدنامه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>های حقوق بشری حق شرط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>هایی گذاشته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 xml:space="preserve">اند </w:t>
      </w:r>
      <w:r w:rsidRPr="0061109C">
        <w:rPr>
          <w:rFonts w:cs="B Zar" w:hint="cs"/>
          <w:sz w:val="24"/>
          <w:szCs w:val="24"/>
          <w:rtl/>
          <w:lang w:bidi="fa-IR"/>
        </w:rPr>
        <w:t>مقررات و عهدنامه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های مربوط به صلح و حقوق بشردوستانه را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هرگز 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مغایر با مبانی </w:t>
      </w:r>
      <w:r w:rsidR="0061109C">
        <w:rPr>
          <w:rFonts w:cs="B Zar" w:hint="cs"/>
          <w:sz w:val="24"/>
          <w:szCs w:val="24"/>
          <w:rtl/>
          <w:lang w:bidi="fa-IR"/>
        </w:rPr>
        <w:t xml:space="preserve">اسلامی </w:t>
      </w:r>
      <w:r w:rsidRPr="0061109C">
        <w:rPr>
          <w:rFonts w:cs="B Zar" w:hint="cs"/>
          <w:sz w:val="24"/>
          <w:szCs w:val="24"/>
          <w:rtl/>
          <w:lang w:bidi="fa-IR"/>
        </w:rPr>
        <w:t>نیافته</w:t>
      </w:r>
      <w:r w:rsidRPr="0061109C">
        <w:rPr>
          <w:rFonts w:cs="B Zar"/>
          <w:sz w:val="24"/>
          <w:szCs w:val="24"/>
          <w:rtl/>
          <w:lang w:bidi="fa-IR"/>
        </w:rPr>
        <w:softHyphen/>
      </w:r>
      <w:r w:rsidRPr="0061109C">
        <w:rPr>
          <w:rFonts w:cs="B Zar" w:hint="cs"/>
          <w:sz w:val="24"/>
          <w:szCs w:val="24"/>
          <w:rtl/>
          <w:lang w:bidi="fa-IR"/>
        </w:rPr>
        <w:t xml:space="preserve">اند و به </w:t>
      </w:r>
      <w:r w:rsidR="00B9147E" w:rsidRPr="0061109C">
        <w:rPr>
          <w:rFonts w:cs="B Zar" w:hint="cs"/>
          <w:sz w:val="24"/>
          <w:szCs w:val="24"/>
          <w:rtl/>
          <w:lang w:bidi="fa-IR"/>
        </w:rPr>
        <w:t>گرمی از آن</w:t>
      </w:r>
      <w:r w:rsidR="00B9147E" w:rsidRPr="0061109C">
        <w:rPr>
          <w:rFonts w:cs="B Zar"/>
          <w:sz w:val="24"/>
          <w:szCs w:val="24"/>
          <w:rtl/>
          <w:lang w:bidi="fa-IR"/>
        </w:rPr>
        <w:softHyphen/>
      </w:r>
      <w:r w:rsidR="00B9147E" w:rsidRPr="0061109C">
        <w:rPr>
          <w:rFonts w:cs="B Zar" w:hint="cs"/>
          <w:sz w:val="24"/>
          <w:szCs w:val="24"/>
          <w:rtl/>
          <w:lang w:bidi="fa-IR"/>
        </w:rPr>
        <w:t>ها استقبال کرده</w:t>
      </w:r>
      <w:r w:rsidR="00B9147E" w:rsidRPr="0061109C">
        <w:rPr>
          <w:rFonts w:cs="B Zar"/>
          <w:sz w:val="24"/>
          <w:szCs w:val="24"/>
          <w:rtl/>
          <w:lang w:bidi="fa-IR"/>
        </w:rPr>
        <w:softHyphen/>
      </w:r>
      <w:r w:rsidR="00B9147E" w:rsidRPr="0061109C">
        <w:rPr>
          <w:rFonts w:cs="B Zar" w:hint="cs"/>
          <w:sz w:val="24"/>
          <w:szCs w:val="24"/>
          <w:rtl/>
          <w:lang w:bidi="fa-IR"/>
        </w:rPr>
        <w:t>اند.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</w:t>
      </w:r>
      <w:r w:rsidR="004812E1">
        <w:rPr>
          <w:rFonts w:cs="B Zar" w:hint="cs"/>
          <w:sz w:val="24"/>
          <w:szCs w:val="24"/>
          <w:rtl/>
          <w:lang w:bidi="fa-IR"/>
        </w:rPr>
        <w:t>این نشان می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>دهد که ظرفیت مبانی اسلامی برای مشارکت نظری و عملی در گفتمان صلح وصلح</w:t>
      </w:r>
      <w:r w:rsidR="004812E1">
        <w:rPr>
          <w:rFonts w:cs="B Zar"/>
          <w:sz w:val="24"/>
          <w:szCs w:val="24"/>
          <w:rtl/>
          <w:lang w:bidi="fa-IR"/>
        </w:rPr>
        <w:softHyphen/>
      </w:r>
      <w:r w:rsidR="004812E1">
        <w:rPr>
          <w:rFonts w:cs="B Zar" w:hint="cs"/>
          <w:sz w:val="24"/>
          <w:szCs w:val="24"/>
          <w:rtl/>
          <w:lang w:bidi="fa-IR"/>
        </w:rPr>
        <w:t>سازی بسی فراتر از آن چیزی است که در متون فقهی کهن آمده است.</w:t>
      </w:r>
    </w:p>
    <w:p w:rsidR="00655A5D" w:rsidRPr="0061109C" w:rsidRDefault="00655A5D" w:rsidP="0061109C">
      <w:pPr>
        <w:bidi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61109C">
        <w:rPr>
          <w:rFonts w:cs="B Zar" w:hint="cs"/>
          <w:b/>
          <w:bCs/>
          <w:sz w:val="24"/>
          <w:szCs w:val="24"/>
          <w:rtl/>
          <w:lang w:bidi="fa-IR"/>
        </w:rPr>
        <w:t>واژگان کلیدی:</w:t>
      </w:r>
      <w:r w:rsidRPr="0061109C">
        <w:rPr>
          <w:rFonts w:cs="B Zar" w:hint="cs"/>
          <w:sz w:val="24"/>
          <w:szCs w:val="24"/>
          <w:rtl/>
          <w:lang w:bidi="fa-IR"/>
        </w:rPr>
        <w:t xml:space="preserve"> جهاد، جنگ، اسلام، صلح، اسلام هراسی.</w:t>
      </w:r>
      <w:r w:rsidR="0061109C" w:rsidRPr="0061109C">
        <w:rPr>
          <w:rFonts w:cs="B Zar" w:hint="cs"/>
          <w:sz w:val="24"/>
          <w:szCs w:val="24"/>
          <w:rtl/>
          <w:lang w:bidi="fa-IR"/>
        </w:rPr>
        <w:t xml:space="preserve"> </w:t>
      </w:r>
    </w:p>
    <w:sectPr w:rsidR="00655A5D" w:rsidRPr="0061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1A" w:rsidRDefault="00830E1A" w:rsidP="0061109C">
      <w:pPr>
        <w:spacing w:after="0" w:line="240" w:lineRule="auto"/>
      </w:pPr>
      <w:r>
        <w:separator/>
      </w:r>
    </w:p>
  </w:endnote>
  <w:endnote w:type="continuationSeparator" w:id="0">
    <w:p w:rsidR="00830E1A" w:rsidRDefault="00830E1A" w:rsidP="0061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1A" w:rsidRDefault="00830E1A" w:rsidP="0061109C">
      <w:pPr>
        <w:spacing w:after="0" w:line="240" w:lineRule="auto"/>
      </w:pPr>
      <w:r>
        <w:separator/>
      </w:r>
    </w:p>
  </w:footnote>
  <w:footnote w:type="continuationSeparator" w:id="0">
    <w:p w:rsidR="00830E1A" w:rsidRDefault="00830E1A" w:rsidP="0061109C">
      <w:pPr>
        <w:spacing w:after="0" w:line="240" w:lineRule="auto"/>
      </w:pPr>
      <w:r>
        <w:continuationSeparator/>
      </w:r>
    </w:p>
  </w:footnote>
  <w:footnote w:id="1">
    <w:p w:rsidR="0061109C" w:rsidRPr="0061109C" w:rsidRDefault="0061109C" w:rsidP="0061109C">
      <w:pPr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61109C">
        <w:rPr>
          <w:rStyle w:val="FootnoteReference"/>
          <w:sz w:val="20"/>
          <w:szCs w:val="20"/>
        </w:rPr>
        <w:footnoteRef/>
      </w:r>
      <w:r w:rsidRPr="0061109C">
        <w:rPr>
          <w:sz w:val="20"/>
          <w:szCs w:val="20"/>
        </w:rPr>
        <w:t xml:space="preserve"> </w:t>
      </w:r>
      <w:r w:rsidRPr="0061109C">
        <w:rPr>
          <w:rFonts w:hint="cs"/>
          <w:sz w:val="20"/>
          <w:szCs w:val="20"/>
          <w:rtl/>
          <w:lang w:bidi="fa-IR"/>
        </w:rPr>
        <w:t xml:space="preserve">. </w:t>
      </w:r>
      <w:r w:rsidRPr="0061109C">
        <w:rPr>
          <w:rFonts w:cs="B Zar" w:hint="cs"/>
          <w:sz w:val="20"/>
          <w:szCs w:val="20"/>
          <w:rtl/>
          <w:lang w:bidi="fa-IR"/>
        </w:rPr>
        <w:t>خلاصه مقاله برای همایش ملی اخلاق جنگ، اخلاق صلح، اخلاق عفو و دوستی، 21 و 22 اردیبهشت 1395، دانشگاه شیراز.</w:t>
      </w:r>
    </w:p>
    <w:p w:rsidR="0061109C" w:rsidRPr="0061109C" w:rsidRDefault="0061109C" w:rsidP="0061109C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0"/>
    <w:rsid w:val="0004136D"/>
    <w:rsid w:val="001C6CC2"/>
    <w:rsid w:val="003E3212"/>
    <w:rsid w:val="004812E1"/>
    <w:rsid w:val="0061109C"/>
    <w:rsid w:val="00651893"/>
    <w:rsid w:val="00655A5D"/>
    <w:rsid w:val="00675C22"/>
    <w:rsid w:val="00830E1A"/>
    <w:rsid w:val="008F7B66"/>
    <w:rsid w:val="00927D1C"/>
    <w:rsid w:val="00A06FB0"/>
    <w:rsid w:val="00A35FAE"/>
    <w:rsid w:val="00AB5C5C"/>
    <w:rsid w:val="00B9147E"/>
    <w:rsid w:val="00C13FE0"/>
    <w:rsid w:val="00C81993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A475-BD1A-413C-A36E-9C7E0E6E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1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F6E2-09FB-44C2-98F8-5866F01E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4</cp:revision>
  <dcterms:created xsi:type="dcterms:W3CDTF">2016-04-28T01:47:00Z</dcterms:created>
  <dcterms:modified xsi:type="dcterms:W3CDTF">2016-04-28T16:40:00Z</dcterms:modified>
</cp:coreProperties>
</file>