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2F5" w:rsidRDefault="002602F5" w:rsidP="009121CF">
      <w:pPr>
        <w:bidi/>
        <w:ind w:firstLine="360"/>
        <w:contextualSpacing/>
        <w:jc w:val="center"/>
        <w:rPr>
          <w:rFonts w:cs="B Zar"/>
          <w:sz w:val="28"/>
          <w:szCs w:val="28"/>
          <w:rtl/>
          <w:lang w:bidi="fa-IR"/>
        </w:rPr>
      </w:pPr>
    </w:p>
    <w:p w:rsidR="00B57FC3" w:rsidRDefault="00771AF9" w:rsidP="002602F5">
      <w:pPr>
        <w:bidi/>
        <w:ind w:firstLine="360"/>
        <w:contextualSpacing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چاپ شده در خلاصه مقالات </w:t>
      </w:r>
      <w:r w:rsidR="00525853">
        <w:rPr>
          <w:rFonts w:cs="B Zar" w:hint="cs"/>
          <w:sz w:val="28"/>
          <w:szCs w:val="28"/>
          <w:rtl/>
          <w:lang w:bidi="fa-IR"/>
        </w:rPr>
        <w:t xml:space="preserve">همایش </w:t>
      </w:r>
      <w:r>
        <w:rPr>
          <w:rFonts w:cs="B Zar" w:hint="cs"/>
          <w:sz w:val="28"/>
          <w:szCs w:val="28"/>
          <w:rtl/>
          <w:lang w:bidi="fa-IR"/>
        </w:rPr>
        <w:t xml:space="preserve">سیاست جنایی ایران در زمینه جرم های اقتصادی؛ چالش ها و راهکارها، 14 اردیبهشت 1395، </w:t>
      </w:r>
      <w:r w:rsidR="00525853">
        <w:rPr>
          <w:rFonts w:cs="B Zar" w:hint="cs"/>
          <w:sz w:val="28"/>
          <w:szCs w:val="28"/>
          <w:rtl/>
          <w:lang w:bidi="fa-IR"/>
        </w:rPr>
        <w:t xml:space="preserve">برگزار شده توسط گروه حقوق جزا و جرمشناسی </w:t>
      </w:r>
      <w:r>
        <w:rPr>
          <w:rFonts w:cs="B Zar" w:hint="cs"/>
          <w:sz w:val="28"/>
          <w:szCs w:val="28"/>
          <w:rtl/>
          <w:lang w:bidi="fa-IR"/>
        </w:rPr>
        <w:t>دانشکده حقوق، دانشگاه شهید بهشتی</w:t>
      </w:r>
    </w:p>
    <w:p w:rsidR="00771AF9" w:rsidRDefault="00771AF9" w:rsidP="00771AF9">
      <w:pPr>
        <w:bidi/>
        <w:ind w:firstLine="360"/>
        <w:contextualSpacing/>
        <w:jc w:val="center"/>
        <w:rPr>
          <w:rFonts w:cs="B Zar"/>
          <w:sz w:val="28"/>
          <w:szCs w:val="28"/>
          <w:rtl/>
          <w:lang w:bidi="fa-IR"/>
        </w:rPr>
      </w:pPr>
    </w:p>
    <w:p w:rsidR="00771AF9" w:rsidRDefault="00771AF9" w:rsidP="00771AF9">
      <w:pPr>
        <w:bidi/>
        <w:ind w:firstLine="360"/>
        <w:contextualSpacing/>
        <w:jc w:val="center"/>
        <w:rPr>
          <w:rFonts w:cs="B Zar"/>
          <w:sz w:val="28"/>
          <w:szCs w:val="28"/>
          <w:rtl/>
          <w:lang w:bidi="fa-IR"/>
        </w:rPr>
      </w:pPr>
    </w:p>
    <w:p w:rsidR="009121CF" w:rsidRPr="009121CF" w:rsidRDefault="009121CF" w:rsidP="00B57FC3">
      <w:pPr>
        <w:bidi/>
        <w:ind w:firstLine="360"/>
        <w:contextualSpacing/>
        <w:jc w:val="center"/>
        <w:rPr>
          <w:rFonts w:cs="B Zar"/>
          <w:sz w:val="28"/>
          <w:szCs w:val="28"/>
          <w:rtl/>
        </w:rPr>
      </w:pPr>
      <w:r w:rsidRPr="009121CF">
        <w:rPr>
          <w:rFonts w:cs="B Zar" w:hint="cs"/>
          <w:sz w:val="28"/>
          <w:szCs w:val="28"/>
          <w:rtl/>
        </w:rPr>
        <w:t>محدودیت</w:t>
      </w:r>
      <w:r w:rsidR="00525853">
        <w:rPr>
          <w:rFonts w:cs="B Zar"/>
          <w:sz w:val="28"/>
          <w:szCs w:val="28"/>
        </w:rPr>
        <w:t xml:space="preserve"> 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>های مبارزه با جرایم و مفاسد اقتصادی در نظام کیفری پایبند به تقسیم</w:t>
      </w:r>
      <w:r w:rsidRPr="009121CF">
        <w:rPr>
          <w:rFonts w:cs="B Zar"/>
          <w:sz w:val="28"/>
          <w:szCs w:val="28"/>
          <w:rtl/>
        </w:rPr>
        <w:softHyphen/>
      </w:r>
      <w:r w:rsidR="00525853">
        <w:rPr>
          <w:rFonts w:cs="B Zar"/>
          <w:sz w:val="28"/>
          <w:szCs w:val="28"/>
        </w:rPr>
        <w:t xml:space="preserve"> </w:t>
      </w:r>
      <w:r w:rsidRPr="009121CF">
        <w:rPr>
          <w:rFonts w:cs="B Zar" w:hint="cs"/>
          <w:sz w:val="28"/>
          <w:szCs w:val="28"/>
          <w:rtl/>
        </w:rPr>
        <w:t>بندی حد-تعزیر</w:t>
      </w:r>
    </w:p>
    <w:p w:rsidR="009121CF" w:rsidRPr="00B57FC3" w:rsidRDefault="009121CF" w:rsidP="009121CF">
      <w:pPr>
        <w:bidi/>
        <w:ind w:firstLine="360"/>
        <w:contextualSpacing/>
        <w:jc w:val="right"/>
        <w:rPr>
          <w:rFonts w:cs="B Zar"/>
          <w:sz w:val="24"/>
          <w:szCs w:val="24"/>
          <w:rtl/>
        </w:rPr>
      </w:pPr>
      <w:r w:rsidRPr="00B57FC3">
        <w:rPr>
          <w:rFonts w:cs="B Zar" w:hint="cs"/>
          <w:sz w:val="24"/>
          <w:szCs w:val="24"/>
          <w:rtl/>
        </w:rPr>
        <w:t>رحیم نوبهار</w:t>
      </w:r>
    </w:p>
    <w:p w:rsidR="009121CF" w:rsidRPr="009121CF" w:rsidRDefault="009121CF" w:rsidP="009121CF">
      <w:pPr>
        <w:bidi/>
        <w:ind w:firstLine="360"/>
        <w:contextualSpacing/>
        <w:jc w:val="right"/>
        <w:rPr>
          <w:rFonts w:cs="B Zar"/>
          <w:sz w:val="28"/>
          <w:szCs w:val="28"/>
          <w:rtl/>
        </w:rPr>
      </w:pPr>
      <w:r w:rsidRPr="00B57FC3">
        <w:rPr>
          <w:rFonts w:cs="B Zar" w:hint="cs"/>
          <w:sz w:val="24"/>
          <w:szCs w:val="24"/>
          <w:rtl/>
        </w:rPr>
        <w:t>عضو هیأت علمی دانشکده حقوق-دانشگاه شهید بهشتی</w:t>
      </w:r>
    </w:p>
    <w:p w:rsidR="009121CF" w:rsidRPr="009121CF" w:rsidRDefault="009121CF" w:rsidP="00B57FC3">
      <w:pPr>
        <w:bidi/>
        <w:contextualSpacing/>
        <w:jc w:val="both"/>
        <w:rPr>
          <w:rFonts w:cs="B Zar"/>
          <w:sz w:val="28"/>
          <w:szCs w:val="28"/>
          <w:rtl/>
        </w:rPr>
      </w:pPr>
      <w:r w:rsidRPr="009121CF">
        <w:rPr>
          <w:rFonts w:cs="B Zar" w:hint="cs"/>
          <w:sz w:val="28"/>
          <w:szCs w:val="28"/>
          <w:rtl/>
        </w:rPr>
        <w:t xml:space="preserve">مال همچون یکی از مصالح بنیادین </w:t>
      </w:r>
      <w:r>
        <w:rPr>
          <w:rFonts w:cs="B Zar" w:hint="cs"/>
          <w:sz w:val="28"/>
          <w:szCs w:val="28"/>
          <w:rtl/>
        </w:rPr>
        <w:t xml:space="preserve">پیوسته </w:t>
      </w:r>
      <w:r w:rsidRPr="009121CF">
        <w:rPr>
          <w:rFonts w:cs="B Zar" w:hint="cs"/>
          <w:sz w:val="28"/>
          <w:szCs w:val="28"/>
          <w:rtl/>
        </w:rPr>
        <w:t>از جنبه</w:t>
      </w:r>
      <w:r w:rsidR="00525853">
        <w:rPr>
          <w:rFonts w:cs="B Zar"/>
          <w:sz w:val="28"/>
          <w:szCs w:val="28"/>
        </w:rPr>
        <w:t xml:space="preserve"> 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 xml:space="preserve">های گوناگون مورد حمایت شارع مقدس </w:t>
      </w:r>
      <w:r w:rsidR="00B57FC3">
        <w:rPr>
          <w:rFonts w:cs="B Zar" w:hint="cs"/>
          <w:sz w:val="28"/>
          <w:szCs w:val="28"/>
          <w:rtl/>
        </w:rPr>
        <w:t xml:space="preserve">اسلام </w:t>
      </w:r>
      <w:r w:rsidRPr="009121CF">
        <w:rPr>
          <w:rFonts w:cs="B Zar" w:hint="cs"/>
          <w:sz w:val="28"/>
          <w:szCs w:val="28"/>
          <w:rtl/>
        </w:rPr>
        <w:t xml:space="preserve">بوده است. وجود جرایمی مانند سرقت، </w:t>
      </w:r>
      <w:r w:rsidR="00B57FC3">
        <w:rPr>
          <w:rFonts w:cs="B Zar" w:hint="cs"/>
          <w:sz w:val="28"/>
          <w:szCs w:val="28"/>
          <w:rtl/>
        </w:rPr>
        <w:t>کلاهبرداری</w:t>
      </w:r>
      <w:r w:rsidRPr="009121CF">
        <w:rPr>
          <w:rFonts w:cs="B Zar" w:hint="cs"/>
          <w:sz w:val="28"/>
          <w:szCs w:val="28"/>
          <w:rtl/>
        </w:rPr>
        <w:t>، اختلاس و ارتشا در متون مقدس و منابع فقهی بخشی از دلایل این ادعاست.</w:t>
      </w:r>
      <w:r>
        <w:rPr>
          <w:rFonts w:cs="B Zar" w:hint="cs"/>
          <w:sz w:val="28"/>
          <w:szCs w:val="28"/>
          <w:rtl/>
        </w:rPr>
        <w:t xml:space="preserve"> </w:t>
      </w:r>
      <w:r w:rsidRPr="009121CF">
        <w:rPr>
          <w:rFonts w:cs="B Zar" w:hint="cs"/>
          <w:sz w:val="28"/>
          <w:szCs w:val="28"/>
          <w:rtl/>
        </w:rPr>
        <w:t>با این حال پرسشی که از چشم</w:t>
      </w:r>
      <w:r w:rsidR="00525853">
        <w:rPr>
          <w:rFonts w:cs="B Zar"/>
          <w:sz w:val="28"/>
          <w:szCs w:val="28"/>
        </w:rPr>
        <w:t xml:space="preserve"> 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>انداز اسلامی همچنان نیاز به درنگ و تأمل دارد این است که شدیدترین جرم علیه اموال که شایسته سخت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>ترین واکنش کیفری است کدام است؟</w:t>
      </w:r>
      <w:r>
        <w:rPr>
          <w:rFonts w:cs="B Zar" w:hint="cs"/>
          <w:sz w:val="28"/>
          <w:szCs w:val="28"/>
          <w:rtl/>
        </w:rPr>
        <w:t xml:space="preserve"> آیا جرایم علیه اموال به لحاظ قبح اخلاقی قابل درجه</w:t>
      </w:r>
      <w:r w:rsidR="00525853">
        <w:rPr>
          <w:rFonts w:cs="B Zar"/>
          <w:sz w:val="28"/>
          <w:szCs w:val="28"/>
        </w:rPr>
        <w:t xml:space="preserve"> 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بندی</w:t>
      </w:r>
      <w:r w:rsidR="00525853">
        <w:rPr>
          <w:rFonts w:cs="B Zar"/>
          <w:sz w:val="28"/>
          <w:szCs w:val="28"/>
        </w:rPr>
        <w:t xml:space="preserve"> 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اند؟ آیا جرایم مالی که قطع ید برای آن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 پیش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بینی نشده ضرورتاً از جرم سرقت که قطع ید برای آن پیش بینی شده خفیف</w:t>
      </w:r>
      <w:r w:rsidR="00525853">
        <w:rPr>
          <w:rFonts w:cs="B Zar"/>
          <w:sz w:val="28"/>
          <w:szCs w:val="28"/>
        </w:rPr>
        <w:t xml:space="preserve"> 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تر است؟</w:t>
      </w:r>
    </w:p>
    <w:p w:rsidR="009121CF" w:rsidRPr="009121CF" w:rsidRDefault="009121CF" w:rsidP="00401029">
      <w:pPr>
        <w:bidi/>
        <w:contextualSpacing/>
        <w:jc w:val="both"/>
        <w:rPr>
          <w:rFonts w:cs="B Zar"/>
          <w:sz w:val="28"/>
          <w:szCs w:val="28"/>
          <w:rtl/>
        </w:rPr>
      </w:pPr>
      <w:r w:rsidRPr="009121CF">
        <w:rPr>
          <w:rFonts w:cs="B Zar" w:hint="cs"/>
          <w:sz w:val="28"/>
          <w:szCs w:val="28"/>
          <w:rtl/>
        </w:rPr>
        <w:t>با توجه به فتاوی موجود دور نیست کسی گمان کند که سخت</w:t>
      </w:r>
      <w:r w:rsidR="00525853">
        <w:rPr>
          <w:rFonts w:cs="B Zar"/>
          <w:sz w:val="28"/>
          <w:szCs w:val="28"/>
        </w:rPr>
        <w:t xml:space="preserve"> 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 xml:space="preserve">ترین جرم </w:t>
      </w:r>
      <w:r>
        <w:rPr>
          <w:rFonts w:cs="B Zar" w:hint="cs"/>
          <w:sz w:val="28"/>
          <w:szCs w:val="28"/>
          <w:rtl/>
        </w:rPr>
        <w:t xml:space="preserve">علیه اموال، </w:t>
      </w:r>
      <w:r w:rsidRPr="009121CF">
        <w:rPr>
          <w:rFonts w:cs="B Zar" w:hint="cs"/>
          <w:sz w:val="28"/>
          <w:szCs w:val="28"/>
          <w:rtl/>
        </w:rPr>
        <w:t>سرقت است و بقیه جرایم در ظل و ذیل سرقت قرار می</w:t>
      </w:r>
      <w:r w:rsidR="00525853">
        <w:rPr>
          <w:rFonts w:cs="B Zar"/>
          <w:sz w:val="28"/>
          <w:szCs w:val="28"/>
        </w:rPr>
        <w:t xml:space="preserve"> 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>گیرند. از پیامدهای این دیدگاه می</w:t>
      </w:r>
      <w:r w:rsidRPr="009121CF">
        <w:rPr>
          <w:rFonts w:cs="B Zar"/>
          <w:sz w:val="28"/>
          <w:szCs w:val="28"/>
          <w:rtl/>
        </w:rPr>
        <w:softHyphen/>
      </w:r>
      <w:r w:rsidR="00525853">
        <w:rPr>
          <w:rFonts w:cs="B Zar"/>
          <w:sz w:val="28"/>
          <w:szCs w:val="28"/>
        </w:rPr>
        <w:t xml:space="preserve"> </w:t>
      </w:r>
      <w:r w:rsidRPr="009121CF">
        <w:rPr>
          <w:rFonts w:cs="B Zar" w:hint="cs"/>
          <w:sz w:val="28"/>
          <w:szCs w:val="28"/>
          <w:rtl/>
        </w:rPr>
        <w:t xml:space="preserve">تواند این اندیشه باشد که کیفر دیگر جرایم </w:t>
      </w:r>
      <w:r w:rsidR="00B57FC3">
        <w:rPr>
          <w:rFonts w:cs="B Zar" w:hint="cs"/>
          <w:sz w:val="28"/>
          <w:szCs w:val="28"/>
          <w:rtl/>
        </w:rPr>
        <w:t xml:space="preserve">مالی باید </w:t>
      </w:r>
      <w:r w:rsidRPr="009121CF">
        <w:rPr>
          <w:rFonts w:cs="B Zar" w:hint="cs"/>
          <w:sz w:val="28"/>
          <w:szCs w:val="28"/>
          <w:rtl/>
        </w:rPr>
        <w:t>خفیف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 xml:space="preserve">تر از سرقت باشد. زیرا </w:t>
      </w:r>
      <w:r>
        <w:rPr>
          <w:rFonts w:cs="B Zar" w:hint="cs"/>
          <w:sz w:val="28"/>
          <w:szCs w:val="28"/>
          <w:rtl/>
        </w:rPr>
        <w:t>برابر یک نظری</w:t>
      </w:r>
      <w:r w:rsidR="00525853">
        <w:rPr>
          <w:rFonts w:cs="B Zar" w:hint="cs"/>
          <w:sz w:val="28"/>
          <w:szCs w:val="28"/>
          <w:rtl/>
          <w:lang w:bidi="fa-IR"/>
        </w:rPr>
        <w:t>ۀ</w:t>
      </w:r>
      <w:r>
        <w:rPr>
          <w:rFonts w:cs="B Zar" w:hint="cs"/>
          <w:sz w:val="28"/>
          <w:szCs w:val="28"/>
          <w:rtl/>
        </w:rPr>
        <w:t xml:space="preserve"> نسبتا مشهور میزان جرم تعزیری باید کمتر از جرم حدی از همان نوع باشد. این</w:t>
      </w:r>
      <w:r w:rsidRPr="009121CF">
        <w:rPr>
          <w:rFonts w:cs="B Zar" w:hint="cs"/>
          <w:sz w:val="28"/>
          <w:szCs w:val="28"/>
          <w:rtl/>
        </w:rPr>
        <w:t xml:space="preserve"> چیزی است که در حال حاضر در نظام حقوقی ما اتفاق می</w:t>
      </w:r>
      <w:r w:rsidR="00525853">
        <w:rPr>
          <w:rFonts w:cs="B Zar" w:hint="cs"/>
          <w:sz w:val="28"/>
          <w:szCs w:val="28"/>
          <w:rtl/>
        </w:rPr>
        <w:t xml:space="preserve"> 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 xml:space="preserve">افتد. دست </w:t>
      </w:r>
      <w:r>
        <w:rPr>
          <w:rFonts w:cs="B Zar" w:hint="cs"/>
          <w:sz w:val="28"/>
          <w:szCs w:val="28"/>
          <w:rtl/>
        </w:rPr>
        <w:t xml:space="preserve">سارق </w:t>
      </w:r>
      <w:r w:rsidRPr="009121CF">
        <w:rPr>
          <w:rFonts w:cs="B Zar" w:hint="cs"/>
          <w:sz w:val="28"/>
          <w:szCs w:val="28"/>
          <w:rtl/>
        </w:rPr>
        <w:t xml:space="preserve">برای سرقت مالی معادل با بهای 6/4 نخود طلا </w:t>
      </w:r>
      <w:r w:rsidR="000B23C2">
        <w:rPr>
          <w:rFonts w:cs="B Zar" w:hint="cs"/>
          <w:sz w:val="28"/>
          <w:szCs w:val="28"/>
          <w:rtl/>
          <w:lang w:bidi="fa-IR"/>
        </w:rPr>
        <w:t xml:space="preserve">(حدود </w:t>
      </w:r>
      <w:r w:rsidR="00401029">
        <w:rPr>
          <w:rFonts w:cs="B Zar" w:hint="cs"/>
          <w:sz w:val="28"/>
          <w:szCs w:val="28"/>
          <w:rtl/>
          <w:lang w:bidi="fa-IR"/>
        </w:rPr>
        <w:t>9/0</w:t>
      </w:r>
      <w:bookmarkStart w:id="0" w:name="_GoBack"/>
      <w:bookmarkEnd w:id="0"/>
      <w:r w:rsidR="000B23C2">
        <w:rPr>
          <w:rFonts w:cs="B Zar" w:hint="cs"/>
          <w:sz w:val="28"/>
          <w:szCs w:val="28"/>
          <w:rtl/>
          <w:lang w:bidi="fa-IR"/>
        </w:rPr>
        <w:t xml:space="preserve"> گرم) </w:t>
      </w:r>
      <w:r w:rsidRPr="009121CF">
        <w:rPr>
          <w:rFonts w:cs="B Zar" w:hint="cs"/>
          <w:sz w:val="28"/>
          <w:szCs w:val="28"/>
          <w:rtl/>
        </w:rPr>
        <w:t>قطع می</w:t>
      </w:r>
      <w:r w:rsidR="00525853">
        <w:rPr>
          <w:rFonts w:cs="B Zar" w:hint="cs"/>
          <w:sz w:val="28"/>
          <w:szCs w:val="28"/>
          <w:rtl/>
        </w:rPr>
        <w:t xml:space="preserve"> 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>شود، اما مختلس و کلاهبردار میلیاردی اگر به دام بیفتد تنها به چند سال حبس محکوم می</w:t>
      </w:r>
      <w:r w:rsidR="00525853">
        <w:rPr>
          <w:rFonts w:cs="B Zar" w:hint="cs"/>
          <w:sz w:val="28"/>
          <w:szCs w:val="28"/>
          <w:rtl/>
        </w:rPr>
        <w:t xml:space="preserve"> 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>شود</w:t>
      </w:r>
      <w:r>
        <w:rPr>
          <w:rFonts w:cs="B Zar" w:hint="cs"/>
          <w:sz w:val="28"/>
          <w:szCs w:val="28"/>
          <w:rtl/>
        </w:rPr>
        <w:t>.</w:t>
      </w:r>
      <w:r w:rsidRPr="009121CF">
        <w:rPr>
          <w:rFonts w:cs="B Zar" w:hint="cs"/>
          <w:sz w:val="28"/>
          <w:szCs w:val="28"/>
          <w:rtl/>
        </w:rPr>
        <w:t xml:space="preserve"> این در حالی است که روشن نیست سرقت ضرورتاً از دیگر جرایم مالی تعزیری به لحاظ اخلاقی خفیف</w:t>
      </w:r>
      <w:r w:rsidR="00525853">
        <w:rPr>
          <w:rFonts w:cs="B Zar" w:hint="cs"/>
          <w:sz w:val="28"/>
          <w:szCs w:val="28"/>
          <w:rtl/>
        </w:rPr>
        <w:t xml:space="preserve"> 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 xml:space="preserve">تر باشد. </w:t>
      </w:r>
    </w:p>
    <w:p w:rsidR="009121CF" w:rsidRPr="009121CF" w:rsidRDefault="009121CF" w:rsidP="00525853">
      <w:pPr>
        <w:bidi/>
        <w:contextualSpacing/>
        <w:jc w:val="both"/>
        <w:rPr>
          <w:rFonts w:cs="B Zar"/>
          <w:sz w:val="28"/>
          <w:szCs w:val="28"/>
          <w:rtl/>
        </w:rPr>
      </w:pPr>
      <w:r w:rsidRPr="009121CF">
        <w:rPr>
          <w:rFonts w:cs="B Zar" w:hint="cs"/>
          <w:sz w:val="28"/>
          <w:szCs w:val="28"/>
          <w:rtl/>
        </w:rPr>
        <w:t>شاید بدیل دیدگاه رایج این باشد که اولاً پیش</w:t>
      </w:r>
      <w:r w:rsidR="00525853">
        <w:rPr>
          <w:rFonts w:cs="B Zar" w:hint="cs"/>
          <w:sz w:val="28"/>
          <w:szCs w:val="28"/>
          <w:rtl/>
        </w:rPr>
        <w:t xml:space="preserve"> 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>بینی کیفر قطع دست با ملاحظه همه جرایمی اقتصادی که در آن زمان و به مرور زمان پدید می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>آیند صورت نگرفته است</w:t>
      </w:r>
      <w:r w:rsidR="00F434E6">
        <w:rPr>
          <w:rFonts w:cs="B Zar" w:hint="cs"/>
          <w:sz w:val="28"/>
          <w:szCs w:val="28"/>
          <w:rtl/>
        </w:rPr>
        <w:t xml:space="preserve">؛ بلکه سرقت به </w:t>
      </w:r>
      <w:r w:rsidR="00525853">
        <w:rPr>
          <w:rFonts w:cs="B Zar" w:hint="cs"/>
          <w:sz w:val="28"/>
          <w:szCs w:val="28"/>
          <w:rtl/>
        </w:rPr>
        <w:t xml:space="preserve">عنوان </w:t>
      </w:r>
      <w:r w:rsidR="00F434E6">
        <w:rPr>
          <w:rFonts w:cs="B Zar" w:hint="cs"/>
          <w:sz w:val="28"/>
          <w:szCs w:val="28"/>
          <w:rtl/>
        </w:rPr>
        <w:t>رایج</w:t>
      </w:r>
      <w:r w:rsidR="00525853">
        <w:rPr>
          <w:rFonts w:cs="B Zar" w:hint="cs"/>
          <w:sz w:val="28"/>
          <w:szCs w:val="28"/>
          <w:rtl/>
        </w:rPr>
        <w:t xml:space="preserve"> </w:t>
      </w:r>
      <w:r w:rsidR="00F434E6">
        <w:rPr>
          <w:rFonts w:cs="B Zar"/>
          <w:sz w:val="28"/>
          <w:szCs w:val="28"/>
          <w:rtl/>
        </w:rPr>
        <w:softHyphen/>
      </w:r>
      <w:r w:rsidR="00F434E6">
        <w:rPr>
          <w:rFonts w:cs="B Zar" w:hint="cs"/>
          <w:sz w:val="28"/>
          <w:szCs w:val="28"/>
          <w:rtl/>
        </w:rPr>
        <w:t>ترین و پرشمارت</w:t>
      </w:r>
      <w:r w:rsidR="00B816E5">
        <w:rPr>
          <w:rFonts w:cs="B Zar" w:hint="cs"/>
          <w:sz w:val="28"/>
          <w:szCs w:val="28"/>
          <w:rtl/>
          <w:lang w:bidi="fa-IR"/>
        </w:rPr>
        <w:t>ر</w:t>
      </w:r>
      <w:r w:rsidR="00F434E6">
        <w:rPr>
          <w:rFonts w:cs="B Zar" w:hint="cs"/>
          <w:sz w:val="28"/>
          <w:szCs w:val="28"/>
          <w:rtl/>
        </w:rPr>
        <w:t>ین جرم مورد توجه قرار گرفته است</w:t>
      </w:r>
      <w:r w:rsidRPr="009121CF">
        <w:rPr>
          <w:rFonts w:cs="B Zar" w:hint="cs"/>
          <w:sz w:val="28"/>
          <w:szCs w:val="28"/>
          <w:rtl/>
        </w:rPr>
        <w:t>. کیفر سرقت در زمان جاهلیت هم قطع ید بود و اسلام تنها آن را محدود کرد و به دیگر جرایم توسعه نداد</w:t>
      </w:r>
      <w:r w:rsidR="00F434E6">
        <w:rPr>
          <w:rFonts w:cs="B Zar" w:hint="cs"/>
          <w:sz w:val="28"/>
          <w:szCs w:val="28"/>
          <w:rtl/>
        </w:rPr>
        <w:t>. اجرای کمین</w:t>
      </w:r>
      <w:r w:rsidR="00B816E5">
        <w:rPr>
          <w:rFonts w:cs="B Zar" w:hint="cs"/>
          <w:sz w:val="28"/>
          <w:szCs w:val="28"/>
          <w:rtl/>
        </w:rPr>
        <w:t>ۀ</w:t>
      </w:r>
      <w:r w:rsidR="00525853">
        <w:rPr>
          <w:rFonts w:cs="B Zar" w:hint="cs"/>
          <w:sz w:val="28"/>
          <w:szCs w:val="28"/>
          <w:rtl/>
        </w:rPr>
        <w:t xml:space="preserve"> </w:t>
      </w:r>
      <w:r w:rsidR="00F434E6">
        <w:rPr>
          <w:rFonts w:cs="B Zar" w:hint="cs"/>
          <w:sz w:val="28"/>
          <w:szCs w:val="28"/>
          <w:rtl/>
        </w:rPr>
        <w:t xml:space="preserve">حد سرقت و عدم تعمیم آن به دیگر </w:t>
      </w:r>
      <w:r w:rsidRPr="009121CF">
        <w:rPr>
          <w:rFonts w:cs="B Zar" w:hint="cs"/>
          <w:sz w:val="28"/>
          <w:szCs w:val="28"/>
          <w:rtl/>
        </w:rPr>
        <w:t>جرایم مالی مشابه</w:t>
      </w:r>
      <w:r>
        <w:rPr>
          <w:rFonts w:cs="B Zar" w:hint="cs"/>
          <w:sz w:val="28"/>
          <w:szCs w:val="28"/>
          <w:rtl/>
        </w:rPr>
        <w:t xml:space="preserve"> با</w:t>
      </w:r>
      <w:r w:rsidRPr="009121CF">
        <w:rPr>
          <w:rFonts w:cs="B Zar" w:hint="cs"/>
          <w:sz w:val="28"/>
          <w:szCs w:val="28"/>
          <w:rtl/>
        </w:rPr>
        <w:t xml:space="preserve"> سرقت ظاهراً از آن روی </w:t>
      </w:r>
      <w:r w:rsidR="00F434E6">
        <w:rPr>
          <w:rFonts w:cs="B Zar" w:hint="cs"/>
          <w:sz w:val="28"/>
          <w:szCs w:val="28"/>
          <w:rtl/>
        </w:rPr>
        <w:t xml:space="preserve">بود </w:t>
      </w:r>
      <w:r w:rsidRPr="009121CF">
        <w:rPr>
          <w:rFonts w:cs="B Zar" w:hint="cs"/>
          <w:sz w:val="28"/>
          <w:szCs w:val="28"/>
          <w:rtl/>
        </w:rPr>
        <w:t xml:space="preserve">که اسلام </w:t>
      </w:r>
      <w:r w:rsidR="00F434E6">
        <w:rPr>
          <w:rFonts w:cs="B Zar" w:hint="cs"/>
          <w:sz w:val="28"/>
          <w:szCs w:val="28"/>
          <w:rtl/>
        </w:rPr>
        <w:t>با توسعه و تعمیم این کیفر موافق نبود؛ نه این</w:t>
      </w:r>
      <w:r w:rsidR="00F434E6">
        <w:rPr>
          <w:rFonts w:cs="B Zar"/>
          <w:sz w:val="28"/>
          <w:szCs w:val="28"/>
          <w:rtl/>
        </w:rPr>
        <w:softHyphen/>
      </w:r>
      <w:r w:rsidR="00525853">
        <w:rPr>
          <w:rFonts w:cs="B Zar" w:hint="cs"/>
          <w:sz w:val="28"/>
          <w:szCs w:val="28"/>
          <w:rtl/>
        </w:rPr>
        <w:t xml:space="preserve"> </w:t>
      </w:r>
      <w:r w:rsidR="00F434E6">
        <w:rPr>
          <w:rFonts w:cs="B Zar" w:hint="cs"/>
          <w:sz w:val="28"/>
          <w:szCs w:val="28"/>
          <w:rtl/>
        </w:rPr>
        <w:t xml:space="preserve">که سرقت از همه جرایم علیه اموال در هر شرایطی ضد اخلاقی تر است. </w:t>
      </w:r>
      <w:r w:rsidRPr="009121CF">
        <w:rPr>
          <w:rFonts w:cs="B Zar" w:hint="cs"/>
          <w:sz w:val="28"/>
          <w:szCs w:val="28"/>
          <w:rtl/>
        </w:rPr>
        <w:lastRenderedPageBreak/>
        <w:t>ممکن است برخی جرایم علیه اموال که امروزه تعزیری قلمداد می</w:t>
      </w:r>
      <w:r w:rsidR="00525853">
        <w:rPr>
          <w:rFonts w:cs="B Zar" w:hint="cs"/>
          <w:sz w:val="28"/>
          <w:szCs w:val="28"/>
          <w:rtl/>
        </w:rPr>
        <w:t xml:space="preserve"> 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 xml:space="preserve">شوند </w:t>
      </w:r>
      <w:r w:rsidR="00F434E6">
        <w:rPr>
          <w:rFonts w:cs="B Zar" w:hint="cs"/>
          <w:sz w:val="28"/>
          <w:szCs w:val="28"/>
          <w:rtl/>
        </w:rPr>
        <w:t>به لحاظ اخلااقی قبیح</w:t>
      </w:r>
      <w:r w:rsidR="00F434E6">
        <w:rPr>
          <w:rFonts w:cs="B Zar"/>
          <w:sz w:val="28"/>
          <w:szCs w:val="28"/>
          <w:rtl/>
        </w:rPr>
        <w:softHyphen/>
      </w:r>
      <w:r w:rsidR="00F434E6">
        <w:rPr>
          <w:rFonts w:cs="B Zar" w:hint="cs"/>
          <w:sz w:val="28"/>
          <w:szCs w:val="28"/>
          <w:rtl/>
        </w:rPr>
        <w:t xml:space="preserve">تر و به لحاظ آسیب اجتماعی شدیدتر </w:t>
      </w:r>
      <w:r w:rsidRPr="009121CF">
        <w:rPr>
          <w:rFonts w:cs="B Zar" w:hint="cs"/>
          <w:sz w:val="28"/>
          <w:szCs w:val="28"/>
          <w:rtl/>
        </w:rPr>
        <w:t>باشند.</w:t>
      </w:r>
    </w:p>
    <w:p w:rsidR="00F434E6" w:rsidRDefault="009121CF" w:rsidP="00B816E5">
      <w:pPr>
        <w:bidi/>
        <w:contextualSpacing/>
        <w:jc w:val="both"/>
        <w:rPr>
          <w:rFonts w:cs="B Zar"/>
          <w:sz w:val="28"/>
          <w:szCs w:val="28"/>
          <w:rtl/>
        </w:rPr>
      </w:pPr>
      <w:r w:rsidRPr="009121CF">
        <w:rPr>
          <w:rFonts w:cs="B Zar" w:hint="cs"/>
          <w:sz w:val="28"/>
          <w:szCs w:val="28"/>
          <w:rtl/>
        </w:rPr>
        <w:t>مبارزه با جرم و بزه</w:t>
      </w:r>
      <w:r w:rsidRPr="009121CF">
        <w:rPr>
          <w:rFonts w:cs="B Zar"/>
          <w:sz w:val="28"/>
          <w:szCs w:val="28"/>
          <w:rtl/>
        </w:rPr>
        <w:softHyphen/>
      </w:r>
      <w:r w:rsidR="00525853">
        <w:rPr>
          <w:rFonts w:cs="B Zar" w:hint="cs"/>
          <w:sz w:val="28"/>
          <w:szCs w:val="28"/>
          <w:rtl/>
        </w:rPr>
        <w:t xml:space="preserve"> </w:t>
      </w:r>
      <w:r w:rsidRPr="009121CF">
        <w:rPr>
          <w:rFonts w:cs="B Zar" w:hint="cs"/>
          <w:sz w:val="28"/>
          <w:szCs w:val="28"/>
          <w:rtl/>
        </w:rPr>
        <w:t>کاری از جمله فساد اقتصادی امری عقلانی است. در نظامی که دیدگاه</w:t>
      </w:r>
      <w:r w:rsidRPr="009121CF">
        <w:rPr>
          <w:rFonts w:cs="B Zar"/>
          <w:sz w:val="28"/>
          <w:szCs w:val="28"/>
          <w:rtl/>
        </w:rPr>
        <w:softHyphen/>
      </w:r>
      <w:r w:rsidR="00525853">
        <w:rPr>
          <w:rFonts w:cs="B Zar" w:hint="cs"/>
          <w:sz w:val="28"/>
          <w:szCs w:val="28"/>
          <w:rtl/>
        </w:rPr>
        <w:t xml:space="preserve"> </w:t>
      </w:r>
      <w:r w:rsidRPr="009121CF">
        <w:rPr>
          <w:rFonts w:cs="B Zar" w:hint="cs"/>
          <w:sz w:val="28"/>
          <w:szCs w:val="28"/>
          <w:rtl/>
        </w:rPr>
        <w:t>های اسلامی مورد توجه قرار می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>گیرد می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>توان با لحاظ اهمیت جرایم و شدت و ضعف آسیب آن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>ها و نیز دامنه رواج آن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>ها کیفرهای بازدارنده مناسب پیش</w:t>
      </w:r>
      <w:r w:rsidR="00525853">
        <w:rPr>
          <w:rFonts w:cs="B Zar" w:hint="cs"/>
          <w:sz w:val="28"/>
          <w:szCs w:val="28"/>
          <w:rtl/>
        </w:rPr>
        <w:t xml:space="preserve"> 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>بینی نم</w:t>
      </w:r>
      <w:r w:rsidR="00B816E5">
        <w:rPr>
          <w:rFonts w:cs="B Zar" w:hint="cs"/>
          <w:sz w:val="28"/>
          <w:szCs w:val="28"/>
          <w:rtl/>
        </w:rPr>
        <w:t>ود</w:t>
      </w:r>
      <w:r w:rsidRPr="009121CF">
        <w:rPr>
          <w:rFonts w:cs="B Zar" w:hint="cs"/>
          <w:sz w:val="28"/>
          <w:szCs w:val="28"/>
          <w:rtl/>
        </w:rPr>
        <w:t xml:space="preserve">. تعیین </w:t>
      </w:r>
      <w:r w:rsidR="00B57FC3">
        <w:rPr>
          <w:rFonts w:cs="B Zar" w:hint="cs"/>
          <w:sz w:val="28"/>
          <w:szCs w:val="28"/>
          <w:rtl/>
        </w:rPr>
        <w:t xml:space="preserve">جرایم </w:t>
      </w:r>
      <w:r w:rsidRPr="009121CF">
        <w:rPr>
          <w:rFonts w:cs="B Zar" w:hint="cs"/>
          <w:sz w:val="28"/>
          <w:szCs w:val="28"/>
          <w:rtl/>
        </w:rPr>
        <w:t xml:space="preserve">شدید و خفیف اقتصادی </w:t>
      </w:r>
      <w:r w:rsidR="00F434E6">
        <w:rPr>
          <w:rFonts w:cs="B Zar" w:hint="cs"/>
          <w:sz w:val="28"/>
          <w:szCs w:val="28"/>
          <w:rtl/>
        </w:rPr>
        <w:t>با لحاظ درج</w:t>
      </w:r>
      <w:r w:rsidR="00B816E5">
        <w:rPr>
          <w:rFonts w:cs="B Zar" w:hint="cs"/>
          <w:sz w:val="28"/>
          <w:szCs w:val="28"/>
          <w:rtl/>
        </w:rPr>
        <w:t>ۀ</w:t>
      </w:r>
      <w:r w:rsidR="00F434E6">
        <w:rPr>
          <w:rFonts w:cs="B Zar" w:hint="cs"/>
          <w:sz w:val="28"/>
          <w:szCs w:val="28"/>
          <w:rtl/>
        </w:rPr>
        <w:t xml:space="preserve"> قبح و زشتی آن</w:t>
      </w:r>
      <w:r w:rsidR="00525853">
        <w:rPr>
          <w:rFonts w:cs="B Zar" w:hint="cs"/>
          <w:sz w:val="28"/>
          <w:szCs w:val="28"/>
          <w:rtl/>
        </w:rPr>
        <w:t xml:space="preserve"> </w:t>
      </w:r>
      <w:r w:rsidR="00F434E6">
        <w:rPr>
          <w:rFonts w:cs="B Zar"/>
          <w:sz w:val="28"/>
          <w:szCs w:val="28"/>
          <w:rtl/>
        </w:rPr>
        <w:softHyphen/>
      </w:r>
      <w:r w:rsidR="00F434E6">
        <w:rPr>
          <w:rFonts w:cs="B Zar" w:hint="cs"/>
          <w:sz w:val="28"/>
          <w:szCs w:val="28"/>
          <w:rtl/>
        </w:rPr>
        <w:t>ها و نیز میزان آسیبی که به بزه</w:t>
      </w:r>
      <w:r w:rsidR="00525853">
        <w:rPr>
          <w:rFonts w:cs="B Zar" w:hint="cs"/>
          <w:sz w:val="28"/>
          <w:szCs w:val="28"/>
          <w:rtl/>
        </w:rPr>
        <w:t xml:space="preserve"> </w:t>
      </w:r>
      <w:r w:rsidR="00F434E6">
        <w:rPr>
          <w:rFonts w:cs="B Zar"/>
          <w:sz w:val="28"/>
          <w:szCs w:val="28"/>
          <w:rtl/>
        </w:rPr>
        <w:softHyphen/>
      </w:r>
      <w:r w:rsidR="00F434E6">
        <w:rPr>
          <w:rFonts w:cs="B Zar" w:hint="cs"/>
          <w:sz w:val="28"/>
          <w:szCs w:val="28"/>
          <w:rtl/>
        </w:rPr>
        <w:t>دیدگان یا جامعه وارد می</w:t>
      </w:r>
      <w:r w:rsidR="00525853">
        <w:rPr>
          <w:rFonts w:cs="B Zar" w:hint="cs"/>
          <w:sz w:val="28"/>
          <w:szCs w:val="28"/>
          <w:rtl/>
        </w:rPr>
        <w:t xml:space="preserve"> </w:t>
      </w:r>
      <w:r w:rsidR="00F434E6">
        <w:rPr>
          <w:rFonts w:cs="B Zar"/>
          <w:sz w:val="28"/>
          <w:szCs w:val="28"/>
          <w:rtl/>
        </w:rPr>
        <w:softHyphen/>
      </w:r>
      <w:r w:rsidR="00F434E6">
        <w:rPr>
          <w:rFonts w:cs="B Zar" w:hint="cs"/>
          <w:sz w:val="28"/>
          <w:szCs w:val="28"/>
          <w:rtl/>
        </w:rPr>
        <w:t xml:space="preserve">کنند </w:t>
      </w:r>
      <w:r w:rsidRPr="009121CF">
        <w:rPr>
          <w:rFonts w:cs="B Zar" w:hint="cs"/>
          <w:sz w:val="28"/>
          <w:szCs w:val="28"/>
          <w:rtl/>
        </w:rPr>
        <w:t>و مبارزه کیفری با آن</w:t>
      </w:r>
      <w:r w:rsidR="00525853">
        <w:rPr>
          <w:rFonts w:cs="B Zar" w:hint="cs"/>
          <w:sz w:val="28"/>
          <w:szCs w:val="28"/>
          <w:rtl/>
        </w:rPr>
        <w:t xml:space="preserve"> 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>ها نیازمند محاسبه و برآوردی عقلانی است.</w:t>
      </w:r>
    </w:p>
    <w:p w:rsidR="009121CF" w:rsidRPr="009121CF" w:rsidRDefault="009121CF" w:rsidP="00525853">
      <w:pPr>
        <w:bidi/>
        <w:contextualSpacing/>
        <w:jc w:val="both"/>
        <w:rPr>
          <w:rFonts w:cs="B Zar"/>
          <w:sz w:val="28"/>
          <w:szCs w:val="28"/>
          <w:rtl/>
        </w:rPr>
      </w:pPr>
      <w:r w:rsidRPr="009121CF">
        <w:rPr>
          <w:rFonts w:cs="B Zar" w:hint="cs"/>
          <w:sz w:val="28"/>
          <w:szCs w:val="28"/>
          <w:rtl/>
        </w:rPr>
        <w:t xml:space="preserve"> مقابله کیفری با جرم سرقت به عنوان حد الهی در مقایسه با جرایم</w:t>
      </w:r>
      <w:r w:rsidR="00525853">
        <w:rPr>
          <w:rFonts w:cs="B Zar" w:hint="cs"/>
          <w:sz w:val="28"/>
          <w:szCs w:val="28"/>
          <w:rtl/>
        </w:rPr>
        <w:t>ی</w:t>
      </w:r>
      <w:r w:rsidRPr="009121CF">
        <w:rPr>
          <w:rFonts w:cs="B Zar" w:hint="cs"/>
          <w:sz w:val="28"/>
          <w:szCs w:val="28"/>
          <w:rtl/>
        </w:rPr>
        <w:t xml:space="preserve"> مانند اختلاس، ارتشا، کلاهبرداری و پول</w:t>
      </w:r>
      <w:r w:rsidR="00525853">
        <w:rPr>
          <w:rFonts w:cs="B Zar" w:hint="cs"/>
          <w:sz w:val="28"/>
          <w:szCs w:val="28"/>
          <w:rtl/>
        </w:rPr>
        <w:t xml:space="preserve"> 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>شویی نباید به گونه</w:t>
      </w:r>
      <w:r w:rsidRPr="009121CF">
        <w:rPr>
          <w:rFonts w:cs="B Zar"/>
          <w:sz w:val="28"/>
          <w:szCs w:val="28"/>
          <w:rtl/>
        </w:rPr>
        <w:softHyphen/>
      </w:r>
      <w:r w:rsidR="00525853">
        <w:rPr>
          <w:rFonts w:cs="B Zar" w:hint="cs"/>
          <w:sz w:val="28"/>
          <w:szCs w:val="28"/>
          <w:rtl/>
        </w:rPr>
        <w:t xml:space="preserve"> </w:t>
      </w:r>
      <w:r w:rsidRPr="009121CF">
        <w:rPr>
          <w:rFonts w:cs="B Zar" w:hint="cs"/>
          <w:sz w:val="28"/>
          <w:szCs w:val="28"/>
          <w:rtl/>
        </w:rPr>
        <w:t>ای باشد که به شائبه عدم</w:t>
      </w:r>
      <w:r w:rsidR="00525853">
        <w:rPr>
          <w:rFonts w:cs="B Zar" w:hint="cs"/>
          <w:sz w:val="28"/>
          <w:szCs w:val="28"/>
          <w:rtl/>
        </w:rPr>
        <w:t xml:space="preserve"> 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>عدالت کیفری دامن بزند</w:t>
      </w:r>
      <w:r w:rsidR="00B57FC3">
        <w:rPr>
          <w:rFonts w:cs="B Zar" w:hint="cs"/>
          <w:sz w:val="28"/>
          <w:szCs w:val="28"/>
          <w:rtl/>
        </w:rPr>
        <w:t>.</w:t>
      </w:r>
      <w:r w:rsidRPr="009121CF">
        <w:rPr>
          <w:rFonts w:cs="B Zar" w:hint="cs"/>
          <w:sz w:val="28"/>
          <w:szCs w:val="28"/>
          <w:rtl/>
        </w:rPr>
        <w:t xml:space="preserve"> یکی از رویکردها برای دامن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 xml:space="preserve">زدن به عدالت کیفری </w:t>
      </w:r>
      <w:r w:rsidR="00B57FC3">
        <w:rPr>
          <w:rFonts w:cs="B Zar" w:hint="cs"/>
          <w:sz w:val="28"/>
          <w:szCs w:val="28"/>
          <w:rtl/>
        </w:rPr>
        <w:t xml:space="preserve">پذیرش نوعی انعطاف در </w:t>
      </w:r>
      <w:r w:rsidRPr="009121CF">
        <w:rPr>
          <w:rFonts w:cs="B Zar" w:hint="cs"/>
          <w:sz w:val="28"/>
          <w:szCs w:val="28"/>
          <w:rtl/>
        </w:rPr>
        <w:t xml:space="preserve">نصاب </w:t>
      </w:r>
      <w:r w:rsidR="00B57FC3">
        <w:rPr>
          <w:rFonts w:cs="B Zar" w:hint="cs"/>
          <w:sz w:val="28"/>
          <w:szCs w:val="28"/>
          <w:rtl/>
        </w:rPr>
        <w:t xml:space="preserve">حدّ </w:t>
      </w:r>
      <w:r w:rsidRPr="009121CF">
        <w:rPr>
          <w:rFonts w:cs="B Zar" w:hint="cs"/>
          <w:sz w:val="28"/>
          <w:szCs w:val="28"/>
          <w:rtl/>
        </w:rPr>
        <w:t>سرقت است</w:t>
      </w:r>
      <w:r w:rsidR="00B57FC3">
        <w:rPr>
          <w:rFonts w:cs="B Zar" w:hint="cs"/>
          <w:sz w:val="28"/>
          <w:szCs w:val="28"/>
          <w:rtl/>
        </w:rPr>
        <w:t>.</w:t>
      </w:r>
      <w:r w:rsidRPr="009121CF">
        <w:rPr>
          <w:rFonts w:cs="B Zar" w:hint="cs"/>
          <w:sz w:val="28"/>
          <w:szCs w:val="28"/>
          <w:rtl/>
        </w:rPr>
        <w:t xml:space="preserve"> در صورت اصرار بر اجرای حد سرقت به گونه</w:t>
      </w:r>
      <w:r w:rsidR="00525853">
        <w:rPr>
          <w:rFonts w:cs="B Zar" w:hint="cs"/>
          <w:sz w:val="28"/>
          <w:szCs w:val="28"/>
          <w:rtl/>
        </w:rPr>
        <w:t xml:space="preserve"> 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 xml:space="preserve">ای که در دیدگاه رایج پذیرفته شده است </w:t>
      </w:r>
      <w:r w:rsidR="00B57FC3">
        <w:rPr>
          <w:rFonts w:cs="B Zar" w:hint="cs"/>
          <w:sz w:val="28"/>
          <w:szCs w:val="28"/>
          <w:rtl/>
        </w:rPr>
        <w:t>می</w:t>
      </w:r>
      <w:r w:rsidR="00B57FC3">
        <w:rPr>
          <w:rFonts w:cs="B Zar"/>
          <w:sz w:val="28"/>
          <w:szCs w:val="28"/>
          <w:rtl/>
        </w:rPr>
        <w:softHyphen/>
      </w:r>
      <w:r w:rsidR="00B57FC3">
        <w:rPr>
          <w:rFonts w:cs="B Zar" w:hint="cs"/>
          <w:sz w:val="28"/>
          <w:szCs w:val="28"/>
          <w:rtl/>
        </w:rPr>
        <w:t xml:space="preserve">توان تعیین </w:t>
      </w:r>
      <w:r w:rsidRPr="009121CF">
        <w:rPr>
          <w:rFonts w:cs="B Zar" w:hint="cs"/>
          <w:sz w:val="28"/>
          <w:szCs w:val="28"/>
          <w:rtl/>
        </w:rPr>
        <w:t>حد سرقت</w:t>
      </w:r>
      <w:r w:rsidR="00B57FC3">
        <w:rPr>
          <w:rFonts w:cs="B Zar" w:hint="cs"/>
          <w:sz w:val="28"/>
          <w:szCs w:val="28"/>
          <w:rtl/>
        </w:rPr>
        <w:t xml:space="preserve"> را</w:t>
      </w:r>
      <w:r w:rsidRPr="009121CF">
        <w:rPr>
          <w:rFonts w:cs="B Zar" w:hint="cs"/>
          <w:sz w:val="28"/>
          <w:szCs w:val="28"/>
          <w:rtl/>
        </w:rPr>
        <w:t xml:space="preserve"> امری حکومتی </w:t>
      </w:r>
      <w:r w:rsidR="00B57FC3">
        <w:rPr>
          <w:rFonts w:cs="B Zar" w:hint="cs"/>
          <w:sz w:val="28"/>
          <w:szCs w:val="28"/>
          <w:rtl/>
        </w:rPr>
        <w:t>دانست</w:t>
      </w:r>
      <w:r w:rsidRPr="009121CF">
        <w:rPr>
          <w:rFonts w:cs="B Zar" w:hint="cs"/>
          <w:sz w:val="28"/>
          <w:szCs w:val="28"/>
          <w:rtl/>
        </w:rPr>
        <w:t>. حاکمیت صالح می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>تواند با رعایت مقتضیات زمان و مکان و نوع تلقی</w:t>
      </w:r>
      <w:r w:rsidR="00525853">
        <w:rPr>
          <w:rFonts w:cs="B Zar" w:hint="cs"/>
          <w:sz w:val="28"/>
          <w:szCs w:val="28"/>
          <w:rtl/>
        </w:rPr>
        <w:t xml:space="preserve"> 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>ها از مال، ارزش اقتصادی و بویژه رابط</w:t>
      </w:r>
      <w:r w:rsidR="00525853">
        <w:rPr>
          <w:rFonts w:cs="B Zar" w:hint="cs"/>
          <w:sz w:val="28"/>
          <w:szCs w:val="28"/>
          <w:rtl/>
        </w:rPr>
        <w:t>ۀ</w:t>
      </w:r>
      <w:r w:rsidRPr="009121CF">
        <w:rPr>
          <w:rFonts w:cs="B Zar" w:hint="cs"/>
          <w:sz w:val="28"/>
          <w:szCs w:val="28"/>
          <w:rtl/>
        </w:rPr>
        <w:t xml:space="preserve"> سرقت با جرایم مشابه رایج، نصاب مناسب برای جرم سرقت تعیین کند. شاید روایات مختلف در باره اندازه نصاب حد سرقت مؤیدی بر این مطلب باشد. تدابیر </w:t>
      </w:r>
      <w:r w:rsidR="00B57FC3">
        <w:rPr>
          <w:rFonts w:cs="B Zar" w:hint="cs"/>
          <w:sz w:val="28"/>
          <w:szCs w:val="28"/>
          <w:rtl/>
        </w:rPr>
        <w:t xml:space="preserve">کیفری و غیرکیفری </w:t>
      </w:r>
      <w:r w:rsidRPr="009121CF">
        <w:rPr>
          <w:rFonts w:cs="B Zar" w:hint="cs"/>
          <w:sz w:val="28"/>
          <w:szCs w:val="28"/>
          <w:rtl/>
        </w:rPr>
        <w:t>برای مبارزه با جرایم اقتصادی در نهایت نباید به گونه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>ای باشد که خرده بزه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>کاران به شدت مجازات شوند و مجرمان حرفه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 xml:space="preserve">ای که میلیاردها اموال عمومی </w:t>
      </w:r>
      <w:r w:rsidR="00B57FC3">
        <w:rPr>
          <w:rFonts w:cs="B Zar" w:hint="cs"/>
          <w:sz w:val="28"/>
          <w:szCs w:val="28"/>
          <w:rtl/>
        </w:rPr>
        <w:t xml:space="preserve">یا </w:t>
      </w:r>
      <w:r w:rsidRPr="009121CF">
        <w:rPr>
          <w:rFonts w:cs="B Zar" w:hint="cs"/>
          <w:sz w:val="28"/>
          <w:szCs w:val="28"/>
          <w:rtl/>
        </w:rPr>
        <w:t>خصوص</w:t>
      </w:r>
      <w:r w:rsidR="00B57FC3">
        <w:rPr>
          <w:rFonts w:cs="B Zar" w:hint="cs"/>
          <w:sz w:val="28"/>
          <w:szCs w:val="28"/>
          <w:rtl/>
        </w:rPr>
        <w:t>ی</w:t>
      </w:r>
      <w:r w:rsidRPr="009121CF">
        <w:rPr>
          <w:rFonts w:cs="B Zar" w:hint="cs"/>
          <w:sz w:val="28"/>
          <w:szCs w:val="28"/>
          <w:rtl/>
        </w:rPr>
        <w:t xml:space="preserve"> را به یغما می</w:t>
      </w:r>
      <w:r w:rsidRPr="009121CF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 xml:space="preserve">برند از مجازات </w:t>
      </w:r>
      <w:r w:rsidR="00B57FC3">
        <w:rPr>
          <w:rFonts w:cs="B Zar" w:hint="cs"/>
          <w:sz w:val="28"/>
          <w:szCs w:val="28"/>
          <w:rtl/>
        </w:rPr>
        <w:t>مؤثر</w:t>
      </w:r>
      <w:r w:rsidRPr="009121CF">
        <w:rPr>
          <w:rFonts w:cs="B Zar" w:hint="cs"/>
          <w:sz w:val="28"/>
          <w:szCs w:val="28"/>
          <w:rtl/>
        </w:rPr>
        <w:t xml:space="preserve"> آسوده</w:t>
      </w:r>
      <w:r w:rsidR="00B57FC3">
        <w:rPr>
          <w:rFonts w:cs="B Zar"/>
          <w:sz w:val="28"/>
          <w:szCs w:val="28"/>
          <w:rtl/>
        </w:rPr>
        <w:softHyphen/>
      </w:r>
      <w:r w:rsidRPr="009121CF">
        <w:rPr>
          <w:rFonts w:cs="B Zar" w:hint="cs"/>
          <w:sz w:val="28"/>
          <w:szCs w:val="28"/>
          <w:rtl/>
        </w:rPr>
        <w:t xml:space="preserve">خاطر باشند. </w:t>
      </w:r>
    </w:p>
    <w:sectPr w:rsidR="009121CF" w:rsidRPr="009121C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870" w:rsidRDefault="00D10870" w:rsidP="00F434E6">
      <w:pPr>
        <w:spacing w:after="0" w:line="240" w:lineRule="auto"/>
      </w:pPr>
      <w:r>
        <w:separator/>
      </w:r>
    </w:p>
  </w:endnote>
  <w:endnote w:type="continuationSeparator" w:id="0">
    <w:p w:rsidR="00D10870" w:rsidRDefault="00D10870" w:rsidP="00F4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2044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34E6" w:rsidRDefault="00F434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D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34E6" w:rsidRDefault="00F434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870" w:rsidRDefault="00D10870" w:rsidP="00F434E6">
      <w:pPr>
        <w:spacing w:after="0" w:line="240" w:lineRule="auto"/>
      </w:pPr>
      <w:r>
        <w:separator/>
      </w:r>
    </w:p>
  </w:footnote>
  <w:footnote w:type="continuationSeparator" w:id="0">
    <w:p w:rsidR="00D10870" w:rsidRDefault="00D10870" w:rsidP="00F434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CF"/>
    <w:rsid w:val="000B23C2"/>
    <w:rsid w:val="001060BA"/>
    <w:rsid w:val="002602F5"/>
    <w:rsid w:val="00401029"/>
    <w:rsid w:val="00525853"/>
    <w:rsid w:val="005B7D7E"/>
    <w:rsid w:val="00771AF9"/>
    <w:rsid w:val="007A5F3E"/>
    <w:rsid w:val="008F4841"/>
    <w:rsid w:val="009121CF"/>
    <w:rsid w:val="00916938"/>
    <w:rsid w:val="00935582"/>
    <w:rsid w:val="00B57FC3"/>
    <w:rsid w:val="00B816E5"/>
    <w:rsid w:val="00D10870"/>
    <w:rsid w:val="00F34047"/>
    <w:rsid w:val="00F4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B4BCF-3607-4F2F-8064-9006AE29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1C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4E6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F43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4E6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2</cp:revision>
  <cp:lastPrinted>2016-09-28T20:40:00Z</cp:lastPrinted>
  <dcterms:created xsi:type="dcterms:W3CDTF">2017-06-16T18:30:00Z</dcterms:created>
  <dcterms:modified xsi:type="dcterms:W3CDTF">2017-06-16T18:30:00Z</dcterms:modified>
</cp:coreProperties>
</file>